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B0AD18">
      <w:pPr>
        <w:jc w:val="center"/>
        <w:rPr>
          <w:rFonts w:eastAsia="文鼎CS大黑"/>
          <w:color w:val="000000"/>
          <w:sz w:val="36"/>
        </w:rPr>
      </w:pPr>
      <w:r>
        <w:rPr>
          <w:rFonts w:hint="eastAsia" w:eastAsia="文鼎CS大黑"/>
          <w:color w:val="000000"/>
          <w:sz w:val="36"/>
        </w:rPr>
        <w:t>浙江省工程项目报建信息表</w:t>
      </w:r>
    </w:p>
    <w:p w14:paraId="7F0FB62F">
      <w:pPr>
        <w:ind w:firstLine="10600" w:firstLineChars="5300"/>
        <w:outlineLvl w:val="0"/>
        <w:rPr>
          <w:rFonts w:ascii="宋体" w:hAnsi="宋体"/>
          <w:color w:val="000000"/>
          <w:sz w:val="20"/>
        </w:rPr>
      </w:pP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14:paraId="3352E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402E447">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14:paraId="50BCA383">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14:paraId="35DBFB04">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14:paraId="255D04C4">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14:paraId="05700C58">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14:paraId="4D96E63F">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14:paraId="7442254A">
            <w:pPr>
              <w:jc w:val="center"/>
              <w:rPr>
                <w:rStyle w:val="37"/>
                <w:rFonts w:ascii="ˎ̥" w:hAnsi="ˎ̥"/>
                <w:color w:val="000000"/>
                <w:sz w:val="24"/>
              </w:rPr>
            </w:pPr>
            <w:r>
              <w:rPr>
                <w:rFonts w:hint="eastAsia" w:ascii="微软雅黑" w:hAnsi="微软雅黑" w:eastAsia="微软雅黑" w:cs="微软雅黑"/>
                <w:b/>
                <w:bCs/>
                <w:color w:val="000000"/>
                <w:sz w:val="18"/>
                <w:szCs w:val="18"/>
              </w:rPr>
              <w:t>报名截止时间</w:t>
            </w:r>
          </w:p>
        </w:tc>
        <w:tc>
          <w:tcPr>
            <w:tcW w:w="1800" w:type="dxa"/>
            <w:vAlign w:val="center"/>
          </w:tcPr>
          <w:p w14:paraId="77768F18">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14:paraId="2121A2CA">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14:paraId="1BB6CB03">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14:paraId="746F553C">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14:paraId="2F922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D54C334">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14:paraId="3EC30EC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w:t>
            </w:r>
            <w:bookmarkStart w:id="1" w:name="_GoBack"/>
            <w:bookmarkEnd w:id="1"/>
            <w:r>
              <w:rPr>
                <w:rFonts w:hint="eastAsia" w:ascii="微软雅黑" w:hAnsi="微软雅黑" w:eastAsia="微软雅黑" w:cs="微软雅黑"/>
                <w:sz w:val="18"/>
                <w:szCs w:val="18"/>
              </w:rPr>
              <w:t>港产业发展有限公司</w:t>
            </w:r>
          </w:p>
        </w:tc>
        <w:tc>
          <w:tcPr>
            <w:tcW w:w="2340" w:type="dxa"/>
            <w:vAlign w:val="center"/>
          </w:tcPr>
          <w:p w14:paraId="2E971C2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华东国际联运港中欧班列集结中心建设项目-杨梅塘铁路货运中心配套设施工程</w:t>
            </w:r>
          </w:p>
        </w:tc>
        <w:tc>
          <w:tcPr>
            <w:tcW w:w="1620" w:type="dxa"/>
            <w:vAlign w:val="center"/>
          </w:tcPr>
          <w:p w14:paraId="084BAAA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金义新区塘雅镇</w:t>
            </w:r>
          </w:p>
        </w:tc>
        <w:tc>
          <w:tcPr>
            <w:tcW w:w="720" w:type="dxa"/>
            <w:vAlign w:val="center"/>
          </w:tcPr>
          <w:p w14:paraId="2194370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center"/>
          </w:tcPr>
          <w:p w14:paraId="45C83BB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33318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08</w:t>
            </w:r>
          </w:p>
        </w:tc>
        <w:tc>
          <w:tcPr>
            <w:tcW w:w="1620" w:type="dxa"/>
            <w:vAlign w:val="center"/>
          </w:tcPr>
          <w:p w14:paraId="7A7CF31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2025-05-14至2025-06-04</w:t>
            </w:r>
          </w:p>
        </w:tc>
        <w:tc>
          <w:tcPr>
            <w:tcW w:w="1800" w:type="dxa"/>
            <w:vAlign w:val="center"/>
          </w:tcPr>
          <w:p w14:paraId="330C306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包括查验仓库、分拨与流通加工中心、保税物流仓库等</w:t>
            </w:r>
          </w:p>
        </w:tc>
        <w:tc>
          <w:tcPr>
            <w:tcW w:w="3240" w:type="dxa"/>
            <w:vAlign w:val="center"/>
          </w:tcPr>
          <w:p w14:paraId="10E0D10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建筑工程施工总承包一级及以上资质（对应资质应在“浙江省建筑市场监管公共服务系统”上资质动态核查结果处于“合格”状态）</w:t>
            </w:r>
          </w:p>
        </w:tc>
        <w:tc>
          <w:tcPr>
            <w:tcW w:w="1700" w:type="dxa"/>
            <w:vAlign w:val="center"/>
          </w:tcPr>
          <w:p w14:paraId="1A98B4D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张诗煜0579-83187250</w:t>
            </w:r>
          </w:p>
        </w:tc>
      </w:tr>
      <w:tr w14:paraId="12B22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1F603A6">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14:paraId="0D0AF23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3F552F8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华东国际联运港中欧班列集结中心建设项目-杨梅塘铁路货运中心配套设施工程（保税仓库）监理</w:t>
            </w:r>
          </w:p>
        </w:tc>
        <w:tc>
          <w:tcPr>
            <w:tcW w:w="1620" w:type="dxa"/>
            <w:vAlign w:val="center"/>
          </w:tcPr>
          <w:p w14:paraId="11A0897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金义新区塘雅镇</w:t>
            </w:r>
          </w:p>
        </w:tc>
        <w:tc>
          <w:tcPr>
            <w:tcW w:w="720" w:type="dxa"/>
            <w:vAlign w:val="center"/>
          </w:tcPr>
          <w:p w14:paraId="50EB792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250000</w:t>
            </w:r>
          </w:p>
        </w:tc>
        <w:tc>
          <w:tcPr>
            <w:tcW w:w="720" w:type="dxa"/>
            <w:vAlign w:val="center"/>
          </w:tcPr>
          <w:p w14:paraId="5EA9DDE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589.9139</w:t>
            </w:r>
          </w:p>
        </w:tc>
        <w:tc>
          <w:tcPr>
            <w:tcW w:w="1620" w:type="dxa"/>
            <w:vAlign w:val="center"/>
          </w:tcPr>
          <w:p w14:paraId="356DB1A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2025-05-14至2025-06-04</w:t>
            </w:r>
          </w:p>
        </w:tc>
        <w:tc>
          <w:tcPr>
            <w:tcW w:w="1800" w:type="dxa"/>
            <w:vAlign w:val="center"/>
          </w:tcPr>
          <w:p w14:paraId="6669FC0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本次招标项目所有单位工程施工阶段全过程监理及缺陷责任期内的相关服务</w:t>
            </w:r>
          </w:p>
        </w:tc>
        <w:tc>
          <w:tcPr>
            <w:tcW w:w="3240" w:type="dxa"/>
            <w:vAlign w:val="center"/>
          </w:tcPr>
          <w:p w14:paraId="46B3B40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具有房屋建筑工程专业监理甲级资质或工程监理综合资质的独立法人，并在人员、设备、资金等方面具有相应的施工监理能力（本工程不接受联合体投标）</w:t>
            </w:r>
          </w:p>
        </w:tc>
        <w:tc>
          <w:tcPr>
            <w:tcW w:w="1700" w:type="dxa"/>
            <w:vAlign w:val="center"/>
          </w:tcPr>
          <w:p w14:paraId="1B6252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张诗煜0579-83187250</w:t>
            </w:r>
          </w:p>
        </w:tc>
      </w:tr>
      <w:tr w14:paraId="4A231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F735191">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14:paraId="2D79B0A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1A2E277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华东国际联运港中欧班列集结中心建设项目-杨梅塘铁路货运中心配套设施工程（粮食中转（冷链）基地）监理</w:t>
            </w:r>
          </w:p>
        </w:tc>
        <w:tc>
          <w:tcPr>
            <w:tcW w:w="1620" w:type="dxa"/>
            <w:vAlign w:val="center"/>
          </w:tcPr>
          <w:p w14:paraId="54333C1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金义新区塘雅镇</w:t>
            </w:r>
          </w:p>
        </w:tc>
        <w:tc>
          <w:tcPr>
            <w:tcW w:w="720" w:type="dxa"/>
            <w:vAlign w:val="center"/>
          </w:tcPr>
          <w:p w14:paraId="35E16C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768000</w:t>
            </w:r>
          </w:p>
        </w:tc>
        <w:tc>
          <w:tcPr>
            <w:tcW w:w="720" w:type="dxa"/>
            <w:vAlign w:val="center"/>
          </w:tcPr>
          <w:p w14:paraId="76B1FF6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38786</w:t>
            </w:r>
          </w:p>
        </w:tc>
        <w:tc>
          <w:tcPr>
            <w:tcW w:w="1620" w:type="dxa"/>
            <w:vAlign w:val="center"/>
          </w:tcPr>
          <w:p w14:paraId="1E45965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2025-05-14至2025-06-04</w:t>
            </w:r>
          </w:p>
        </w:tc>
        <w:tc>
          <w:tcPr>
            <w:tcW w:w="1800" w:type="dxa"/>
            <w:vAlign w:val="center"/>
          </w:tcPr>
          <w:p w14:paraId="589B24D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监理服务施工阶段的质量、进度和安全生产监督管理、文明施工、合同、信息等方面协调管理服务，参与无价材料询价、审核设计变更、现场签证等造价控制与管理</w:t>
            </w:r>
          </w:p>
        </w:tc>
        <w:tc>
          <w:tcPr>
            <w:tcW w:w="3240" w:type="dxa"/>
            <w:vAlign w:val="center"/>
          </w:tcPr>
          <w:p w14:paraId="0445769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本次招标要求投标人应为具有房屋建筑工程专业监理甲级资质或工程监理综合资质的独立法人，并在人员、设备、资金等方面具有相应的施工监理能力（本工程不接受联合体投标）</w:t>
            </w:r>
          </w:p>
        </w:tc>
        <w:tc>
          <w:tcPr>
            <w:tcW w:w="1700" w:type="dxa"/>
            <w:vAlign w:val="center"/>
          </w:tcPr>
          <w:p w14:paraId="70CBDE7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张诗煜0579-83187250</w:t>
            </w:r>
          </w:p>
        </w:tc>
      </w:tr>
      <w:tr w14:paraId="52B01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8F91DDF">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14:paraId="5F0F6A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金华市国际陆港产业发展有限公司</w:t>
            </w:r>
          </w:p>
        </w:tc>
        <w:tc>
          <w:tcPr>
            <w:tcW w:w="2340" w:type="dxa"/>
            <w:vAlign w:val="center"/>
          </w:tcPr>
          <w:p w14:paraId="5FB0518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华东国际联运港中欧班列集结中心建设项目-杨梅塘铁路货运中心配套设施工 程（粮食中转（冷链）基地）施工总承包</w:t>
            </w:r>
          </w:p>
        </w:tc>
        <w:tc>
          <w:tcPr>
            <w:tcW w:w="1620" w:type="dxa"/>
            <w:vAlign w:val="center"/>
          </w:tcPr>
          <w:p w14:paraId="19B4FA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金义新区塘雅镇</w:t>
            </w:r>
          </w:p>
        </w:tc>
        <w:tc>
          <w:tcPr>
            <w:tcW w:w="720" w:type="dxa"/>
            <w:vAlign w:val="center"/>
          </w:tcPr>
          <w:p w14:paraId="72949D9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768000</w:t>
            </w:r>
          </w:p>
        </w:tc>
        <w:tc>
          <w:tcPr>
            <w:tcW w:w="720" w:type="dxa"/>
            <w:vAlign w:val="center"/>
          </w:tcPr>
          <w:p w14:paraId="0459D00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38786</w:t>
            </w:r>
          </w:p>
        </w:tc>
        <w:tc>
          <w:tcPr>
            <w:tcW w:w="1620" w:type="dxa"/>
            <w:vAlign w:val="center"/>
          </w:tcPr>
          <w:p w14:paraId="5508F30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2025-05-14至2025-06-04</w:t>
            </w:r>
          </w:p>
        </w:tc>
        <w:tc>
          <w:tcPr>
            <w:tcW w:w="1800" w:type="dxa"/>
            <w:vAlign w:val="center"/>
          </w:tcPr>
          <w:p w14:paraId="1E858FC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包括施工图范围内的土石方工程、地基处理工程、室外附属工程、土建工程、配电房、室内安装、光伏等内容</w:t>
            </w:r>
          </w:p>
        </w:tc>
        <w:tc>
          <w:tcPr>
            <w:tcW w:w="3240" w:type="dxa"/>
            <w:vAlign w:val="center"/>
          </w:tcPr>
          <w:p w14:paraId="244D1A0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投标人：建筑工程施工总承包一级及以上资质（对应资质应在“浙江省建筑市场监管公共服务系统”上资质动态核查结果处于“合格”状态）。</w:t>
            </w:r>
          </w:p>
        </w:tc>
        <w:tc>
          <w:tcPr>
            <w:tcW w:w="1700" w:type="dxa"/>
            <w:vAlign w:val="center"/>
          </w:tcPr>
          <w:p w14:paraId="2F23D63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张诗煜0579-83187250</w:t>
            </w:r>
          </w:p>
        </w:tc>
      </w:tr>
      <w:tr w14:paraId="046A3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461DA2A">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14:paraId="1CEF746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湖州吴兴高新技术产业园区管理委员会</w:t>
            </w:r>
          </w:p>
        </w:tc>
        <w:tc>
          <w:tcPr>
            <w:tcW w:w="2340" w:type="dxa"/>
            <w:vAlign w:val="center"/>
          </w:tcPr>
          <w:p w14:paraId="3FAA6BD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高新区后林片区道路工程-后林路（望塔路-同心路）工程总承包项目</w:t>
            </w:r>
          </w:p>
        </w:tc>
        <w:tc>
          <w:tcPr>
            <w:tcW w:w="1620" w:type="dxa"/>
            <w:vAlign w:val="center"/>
          </w:tcPr>
          <w:p w14:paraId="3A9FF36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位于八里店镇</w:t>
            </w:r>
          </w:p>
        </w:tc>
        <w:tc>
          <w:tcPr>
            <w:tcW w:w="720" w:type="dxa"/>
            <w:vAlign w:val="center"/>
          </w:tcPr>
          <w:p w14:paraId="7B35F1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0A7EAE1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1806.5028</w:t>
            </w:r>
          </w:p>
        </w:tc>
        <w:tc>
          <w:tcPr>
            <w:tcW w:w="1620" w:type="dxa"/>
            <w:vAlign w:val="center"/>
          </w:tcPr>
          <w:p w14:paraId="35EF4CE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2025年6月13日</w:t>
            </w:r>
          </w:p>
        </w:tc>
        <w:tc>
          <w:tcPr>
            <w:tcW w:w="1800" w:type="dxa"/>
            <w:vAlign w:val="center"/>
          </w:tcPr>
          <w:p w14:paraId="7138B8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项目的设计、采购、施工总承包，包括上述范围内的设计、采购、施工、管理、验收、移交、备案和保修服务</w:t>
            </w:r>
          </w:p>
        </w:tc>
        <w:tc>
          <w:tcPr>
            <w:tcW w:w="3240" w:type="dxa"/>
            <w:vAlign w:val="center"/>
          </w:tcPr>
          <w:p w14:paraId="689B6E0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具备市政公用工程施工总承包三级及以上资质；1）具备工程设计综合资质；2）具备市政行业设计乙级及以上资质；</w:t>
            </w:r>
          </w:p>
        </w:tc>
        <w:tc>
          <w:tcPr>
            <w:tcW w:w="1700" w:type="dxa"/>
            <w:vAlign w:val="center"/>
          </w:tcPr>
          <w:p w14:paraId="0C2886E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陈思思0572-2068180</w:t>
            </w:r>
          </w:p>
        </w:tc>
      </w:tr>
      <w:tr w14:paraId="36B05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741CC145">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14:paraId="6A27A6B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三门县全域土地综合开发有限公司</w:t>
            </w:r>
          </w:p>
        </w:tc>
        <w:tc>
          <w:tcPr>
            <w:tcW w:w="2340" w:type="dxa"/>
            <w:vAlign w:val="center"/>
          </w:tcPr>
          <w:p w14:paraId="1FC67AA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2025年台州市海洋生态保护修复工程项目（EPC工程总承包）</w:t>
            </w:r>
          </w:p>
        </w:tc>
        <w:tc>
          <w:tcPr>
            <w:tcW w:w="1620" w:type="dxa"/>
            <w:vAlign w:val="center"/>
          </w:tcPr>
          <w:p w14:paraId="6803FA4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三门县</w:t>
            </w:r>
          </w:p>
        </w:tc>
        <w:tc>
          <w:tcPr>
            <w:tcW w:w="720" w:type="dxa"/>
            <w:vAlign w:val="center"/>
          </w:tcPr>
          <w:p w14:paraId="54ACA3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22E1ED7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22105</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1357</w:t>
            </w:r>
          </w:p>
        </w:tc>
        <w:tc>
          <w:tcPr>
            <w:tcW w:w="1620" w:type="dxa"/>
            <w:vAlign w:val="center"/>
          </w:tcPr>
          <w:p w14:paraId="6BEC6F1D">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2025-05-14至2025-05-16</w:t>
            </w:r>
          </w:p>
        </w:tc>
        <w:tc>
          <w:tcPr>
            <w:tcW w:w="1800" w:type="dxa"/>
            <w:vAlign w:val="center"/>
          </w:tcPr>
          <w:p w14:paraId="103441C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包含盐沼湿地修复工程、滩涂整治工程、牡蛎礁修复工程、沙滩修复、海洋监测站配套工程共5项工程内容</w:t>
            </w:r>
          </w:p>
        </w:tc>
        <w:tc>
          <w:tcPr>
            <w:tcW w:w="3240" w:type="dxa"/>
            <w:vAlign w:val="center"/>
          </w:tcPr>
          <w:p w14:paraId="7F76E51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1）设计资质要求：投标人须具备有效的以下资质之一：①工程设计综合甲级资质；②工程设计水运行业甲级资质；③同时具备水运行业（港口工程）专业甲级资质和水运行业（航道工程）专业甲级资质；</w:t>
            </w:r>
          </w:p>
        </w:tc>
        <w:tc>
          <w:tcPr>
            <w:tcW w:w="1700" w:type="dxa"/>
            <w:vAlign w:val="center"/>
          </w:tcPr>
          <w:p w14:paraId="702ECA7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周媚189****8331</w:t>
            </w:r>
          </w:p>
        </w:tc>
      </w:tr>
      <w:tr w14:paraId="75D9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19E3967">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14:paraId="670E9EB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衢州衢江农业生态资源运营有限公司</w:t>
            </w:r>
          </w:p>
        </w:tc>
        <w:tc>
          <w:tcPr>
            <w:tcW w:w="2340" w:type="dxa"/>
            <w:vAlign w:val="center"/>
          </w:tcPr>
          <w:p w14:paraId="6A0E483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廿里镇智能制造小微园二期项目施工监理</w:t>
            </w:r>
          </w:p>
        </w:tc>
        <w:tc>
          <w:tcPr>
            <w:tcW w:w="1620" w:type="dxa"/>
            <w:vAlign w:val="center"/>
          </w:tcPr>
          <w:p w14:paraId="4BE7704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衢州市</w:t>
            </w:r>
          </w:p>
        </w:tc>
        <w:tc>
          <w:tcPr>
            <w:tcW w:w="720" w:type="dxa"/>
            <w:vAlign w:val="center"/>
          </w:tcPr>
          <w:p w14:paraId="18FE4A8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96420</w:t>
            </w:r>
          </w:p>
        </w:tc>
        <w:tc>
          <w:tcPr>
            <w:tcW w:w="720" w:type="dxa"/>
            <w:vAlign w:val="center"/>
          </w:tcPr>
          <w:p w14:paraId="5A0B2D2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1097</w:t>
            </w:r>
          </w:p>
        </w:tc>
        <w:tc>
          <w:tcPr>
            <w:tcW w:w="1620" w:type="dxa"/>
            <w:vAlign w:val="center"/>
          </w:tcPr>
          <w:p w14:paraId="7BA70B2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2025-05-13至2025-06-03</w:t>
            </w:r>
          </w:p>
        </w:tc>
        <w:tc>
          <w:tcPr>
            <w:tcW w:w="1800" w:type="dxa"/>
            <w:vAlign w:val="center"/>
          </w:tcPr>
          <w:p w14:paraId="1D28232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此外还涉及屋顶光伏设备、储能设备及消防、配套道路、综合管线等基础设施建设，建设智能装备、新能源、新材料(非化工)等产业生产线，打造现代化智能制造装备生产基地。</w:t>
            </w:r>
          </w:p>
        </w:tc>
        <w:tc>
          <w:tcPr>
            <w:tcW w:w="3240" w:type="dxa"/>
            <w:vAlign w:val="center"/>
          </w:tcPr>
          <w:p w14:paraId="72B04E5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700" w:type="dxa"/>
            <w:vAlign w:val="center"/>
          </w:tcPr>
          <w:p w14:paraId="638AFCA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陈志清177****1689</w:t>
            </w:r>
          </w:p>
        </w:tc>
      </w:tr>
      <w:tr w14:paraId="4B846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DF9FD54">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14:paraId="7638094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德清县钟管镇人民政府</w:t>
            </w:r>
          </w:p>
        </w:tc>
        <w:tc>
          <w:tcPr>
            <w:tcW w:w="2340" w:type="dxa"/>
            <w:vAlign w:val="center"/>
          </w:tcPr>
          <w:p w14:paraId="52DF76E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钟管镇产业创新配套设施建设项目——南舍科研配套用房（配电工程）</w:t>
            </w:r>
          </w:p>
        </w:tc>
        <w:tc>
          <w:tcPr>
            <w:tcW w:w="1620" w:type="dxa"/>
            <w:vAlign w:val="center"/>
          </w:tcPr>
          <w:p w14:paraId="7F854A7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德清县钟管镇南舍工业园区</w:t>
            </w:r>
          </w:p>
        </w:tc>
        <w:tc>
          <w:tcPr>
            <w:tcW w:w="720" w:type="dxa"/>
            <w:vAlign w:val="center"/>
          </w:tcPr>
          <w:p w14:paraId="6E2136C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30B68F9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w:t>
            </w:r>
          </w:p>
        </w:tc>
        <w:tc>
          <w:tcPr>
            <w:tcW w:w="1620" w:type="dxa"/>
            <w:vAlign w:val="center"/>
          </w:tcPr>
          <w:p w14:paraId="11DD88A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800" w:type="dxa"/>
            <w:vAlign w:val="center"/>
          </w:tcPr>
          <w:p w14:paraId="0E7F15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工程电气部分安装SCB14-2000KVA变压器2台，HXGN-12高压柜4台，GCS低压柜21台。线路部分，新增10kV铜芯电缆3*185约880米，新增10kv铜芯电缆3*120约30米，相应保护管等内容</w:t>
            </w:r>
          </w:p>
        </w:tc>
        <w:tc>
          <w:tcPr>
            <w:tcW w:w="3240" w:type="dxa"/>
            <w:vAlign w:val="center"/>
          </w:tcPr>
          <w:p w14:paraId="3425AD0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 输变电工程专业承包三级及以上资质；（对应资质应在“浙江省建筑市场监管公共服务系统”上资质动态核查结果处于“合格”状态）</w:t>
            </w:r>
          </w:p>
        </w:tc>
        <w:tc>
          <w:tcPr>
            <w:tcW w:w="1700" w:type="dxa"/>
            <w:vAlign w:val="center"/>
          </w:tcPr>
          <w:p w14:paraId="4D34524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陆海良0572-8819981</w:t>
            </w:r>
          </w:p>
        </w:tc>
      </w:tr>
      <w:tr w14:paraId="5D877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3A9A4E5">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14:paraId="72D1F54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浙江巨化化工材料有限公司;浙江晋巨化工有限公司</w:t>
            </w:r>
          </w:p>
        </w:tc>
        <w:tc>
          <w:tcPr>
            <w:tcW w:w="2340" w:type="dxa"/>
            <w:vAlign w:val="center"/>
          </w:tcPr>
          <w:p w14:paraId="73500D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浙江晋巨化工有限公司合成氨装置节能降碳技术改造项目</w:t>
            </w:r>
          </w:p>
        </w:tc>
        <w:tc>
          <w:tcPr>
            <w:tcW w:w="1620" w:type="dxa"/>
            <w:vAlign w:val="center"/>
          </w:tcPr>
          <w:p w14:paraId="5E21348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衢州市</w:t>
            </w:r>
          </w:p>
        </w:tc>
        <w:tc>
          <w:tcPr>
            <w:tcW w:w="720" w:type="dxa"/>
            <w:vAlign w:val="center"/>
          </w:tcPr>
          <w:p w14:paraId="50425B27">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0021B75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620" w:type="dxa"/>
            <w:vAlign w:val="center"/>
          </w:tcPr>
          <w:p w14:paraId="7FD506D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2025-05-13至2025-06-04</w:t>
            </w:r>
          </w:p>
        </w:tc>
        <w:tc>
          <w:tcPr>
            <w:tcW w:w="1800" w:type="dxa"/>
            <w:vAlign w:val="center"/>
          </w:tcPr>
          <w:p w14:paraId="5B2E15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浙江晋巨化工有限公司合成氨装置节能降碳技术改造项目等温变换炉一套</w:t>
            </w:r>
          </w:p>
        </w:tc>
        <w:tc>
          <w:tcPr>
            <w:tcW w:w="3240" w:type="dxa"/>
            <w:vAlign w:val="center"/>
          </w:tcPr>
          <w:p w14:paraId="06501EA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700" w:type="dxa"/>
            <w:vAlign w:val="center"/>
          </w:tcPr>
          <w:p w14:paraId="49A53D5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蒋文吉133****8327</w:t>
            </w:r>
          </w:p>
        </w:tc>
      </w:tr>
      <w:tr w14:paraId="66AC5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868FA89">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14:paraId="194B055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台州市长潭湖生态开发有限公司</w:t>
            </w:r>
          </w:p>
        </w:tc>
        <w:tc>
          <w:tcPr>
            <w:tcW w:w="2340" w:type="dxa"/>
            <w:vAlign w:val="center"/>
          </w:tcPr>
          <w:p w14:paraId="3D9CFAB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黄岩蜜橘分选中心</w:t>
            </w:r>
          </w:p>
        </w:tc>
        <w:tc>
          <w:tcPr>
            <w:tcW w:w="1620" w:type="dxa"/>
            <w:vAlign w:val="center"/>
          </w:tcPr>
          <w:p w14:paraId="41FFD9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黄岩区孙东数字桔园</w:t>
            </w:r>
          </w:p>
        </w:tc>
        <w:tc>
          <w:tcPr>
            <w:tcW w:w="720" w:type="dxa"/>
            <w:vAlign w:val="center"/>
          </w:tcPr>
          <w:p w14:paraId="0B1C873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652</w:t>
            </w:r>
            <w:r>
              <w:rPr>
                <w:rFonts w:hint="eastAsia" w:ascii="微软雅黑" w:hAnsi="微软雅黑" w:eastAsia="微软雅黑" w:cs="微软雅黑"/>
                <w:sz w:val="18"/>
                <w:szCs w:val="18"/>
                <w:lang w:val="en-US" w:eastAsia="zh-CN"/>
              </w:rPr>
              <w:t>4</w:t>
            </w:r>
          </w:p>
        </w:tc>
        <w:tc>
          <w:tcPr>
            <w:tcW w:w="720" w:type="dxa"/>
            <w:vAlign w:val="center"/>
          </w:tcPr>
          <w:p w14:paraId="75A84A7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1000</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2213</w:t>
            </w:r>
          </w:p>
        </w:tc>
        <w:tc>
          <w:tcPr>
            <w:tcW w:w="1620" w:type="dxa"/>
            <w:vAlign w:val="center"/>
          </w:tcPr>
          <w:p w14:paraId="67C1ABBA">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2025年 6 月 4 日——2025年 6 月 4 日</w:t>
            </w:r>
          </w:p>
        </w:tc>
        <w:tc>
          <w:tcPr>
            <w:tcW w:w="1800" w:type="dxa"/>
            <w:vAlign w:val="center"/>
          </w:tcPr>
          <w:p w14:paraId="098F3BA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为招标人提供的预算清单及施工图纸所包含的钢结构工程、房屋建筑与装饰、给排水、电气、电梯工程</w:t>
            </w:r>
          </w:p>
        </w:tc>
        <w:tc>
          <w:tcPr>
            <w:tcW w:w="3240" w:type="dxa"/>
            <w:vAlign w:val="center"/>
          </w:tcPr>
          <w:p w14:paraId="11EA4A3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3.1具备建筑工程施工总承包三级及以上资质（对应资质应在“浙江省建筑市场监管公共服务系统”上动态核查结果处于“合格”状态）；</w:t>
            </w:r>
          </w:p>
        </w:tc>
        <w:tc>
          <w:tcPr>
            <w:tcW w:w="1700" w:type="dxa"/>
            <w:vAlign w:val="center"/>
          </w:tcPr>
          <w:p w14:paraId="300CE79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陈女士13326031719</w:t>
            </w:r>
          </w:p>
        </w:tc>
      </w:tr>
      <w:tr w14:paraId="6EA5A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65DCB1E">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14:paraId="7209A4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武义经开产业发展投资集团有限公司</w:t>
            </w:r>
          </w:p>
        </w:tc>
        <w:tc>
          <w:tcPr>
            <w:tcW w:w="2340" w:type="dxa"/>
            <w:vAlign w:val="center"/>
          </w:tcPr>
          <w:p w14:paraId="0DE522C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武义县新能源研发科创中心基础设施配套工程（一期）</w:t>
            </w:r>
          </w:p>
        </w:tc>
        <w:tc>
          <w:tcPr>
            <w:tcW w:w="1620" w:type="dxa"/>
            <w:vAlign w:val="center"/>
          </w:tcPr>
          <w:p w14:paraId="0879B35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w:t>
            </w:r>
          </w:p>
        </w:tc>
        <w:tc>
          <w:tcPr>
            <w:tcW w:w="720" w:type="dxa"/>
            <w:vAlign w:val="center"/>
          </w:tcPr>
          <w:p w14:paraId="22CC59C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781D2C1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620" w:type="dxa"/>
            <w:vAlign w:val="center"/>
          </w:tcPr>
          <w:p w14:paraId="229592F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2025-05-13至2025-06-05</w:t>
            </w:r>
          </w:p>
        </w:tc>
        <w:tc>
          <w:tcPr>
            <w:tcW w:w="1800" w:type="dxa"/>
            <w:vAlign w:val="center"/>
          </w:tcPr>
          <w:p w14:paraId="1B7173B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本工程为新建道路工程，道路南起牡丹路，北至梅花路，道路全长453.48m,道路宽度24m。管网D300II级钢筋混凝土承插管300m；D400II级钢筋混凝土承插管60m；</w:t>
            </w:r>
          </w:p>
        </w:tc>
        <w:tc>
          <w:tcPr>
            <w:tcW w:w="3240" w:type="dxa"/>
            <w:vAlign w:val="center"/>
          </w:tcPr>
          <w:p w14:paraId="393C1A4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具有法人资格，具备有效的市政公用工程施工总承包三级及以上资质并具有安全生产许可证，并在人员、设备资金等方面具有相应的施工能力</w:t>
            </w:r>
          </w:p>
        </w:tc>
        <w:tc>
          <w:tcPr>
            <w:tcW w:w="1700" w:type="dxa"/>
            <w:vAlign w:val="center"/>
          </w:tcPr>
          <w:p w14:paraId="645E9A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刘梦涛182****6881</w:t>
            </w:r>
          </w:p>
        </w:tc>
      </w:tr>
      <w:tr w14:paraId="7CC0C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73AF5CE">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14:paraId="119276B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浦江县城投万融科技服务有限公司</w:t>
            </w:r>
          </w:p>
        </w:tc>
        <w:tc>
          <w:tcPr>
            <w:tcW w:w="2340" w:type="dxa"/>
            <w:vAlign w:val="center"/>
          </w:tcPr>
          <w:p w14:paraId="00C0942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浦江县产业科创园建设项目北区（一期）电梯设备供货及安装</w:t>
            </w:r>
          </w:p>
        </w:tc>
        <w:tc>
          <w:tcPr>
            <w:tcW w:w="1620" w:type="dxa"/>
            <w:vAlign w:val="center"/>
          </w:tcPr>
          <w:p w14:paraId="6142F13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w:t>
            </w:r>
          </w:p>
        </w:tc>
        <w:tc>
          <w:tcPr>
            <w:tcW w:w="720" w:type="dxa"/>
            <w:vAlign w:val="center"/>
          </w:tcPr>
          <w:p w14:paraId="59979FC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420596.83</w:t>
            </w:r>
          </w:p>
        </w:tc>
        <w:tc>
          <w:tcPr>
            <w:tcW w:w="720" w:type="dxa"/>
            <w:vAlign w:val="center"/>
          </w:tcPr>
          <w:p w14:paraId="4CE6C4B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1470</w:t>
            </w:r>
          </w:p>
        </w:tc>
        <w:tc>
          <w:tcPr>
            <w:tcW w:w="1620" w:type="dxa"/>
            <w:vAlign w:val="center"/>
          </w:tcPr>
          <w:p w14:paraId="79828A8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2025-05-13至2025-06-05</w:t>
            </w:r>
          </w:p>
        </w:tc>
        <w:tc>
          <w:tcPr>
            <w:tcW w:w="1800" w:type="dxa"/>
            <w:vAlign w:val="center"/>
          </w:tcPr>
          <w:p w14:paraId="64226F6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包括完成设备的设计、制造、安装、调试、运输、装卸、产品保护、有关行业专管部门验收、培训及售后服务等工作，并按工作顺序提交所需的资料。</w:t>
            </w:r>
          </w:p>
        </w:tc>
        <w:tc>
          <w:tcPr>
            <w:tcW w:w="3240" w:type="dxa"/>
            <w:vAlign w:val="center"/>
          </w:tcPr>
          <w:p w14:paraId="7960BA6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3.1投标人为电梯设备制造商或电梯设备代理商，并具有相应的资格、较强的经济实力、安装调试保养能力、良好的商业信誉和售后服务能力。</w:t>
            </w:r>
          </w:p>
        </w:tc>
        <w:tc>
          <w:tcPr>
            <w:tcW w:w="1700" w:type="dxa"/>
            <w:vAlign w:val="center"/>
          </w:tcPr>
          <w:p w14:paraId="631C3EA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于谭隆0579-89393199</w:t>
            </w:r>
          </w:p>
        </w:tc>
      </w:tr>
      <w:tr w14:paraId="34C72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00E1D44">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14:paraId="49EEE1F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浙江浦江上山稻源建设有限公司</w:t>
            </w:r>
          </w:p>
        </w:tc>
        <w:tc>
          <w:tcPr>
            <w:tcW w:w="2340" w:type="dxa"/>
            <w:vAlign w:val="center"/>
          </w:tcPr>
          <w:p w14:paraId="2F26F6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上山遗址申报世界文化遗产基础设施建设工程设计项目</w:t>
            </w:r>
          </w:p>
        </w:tc>
        <w:tc>
          <w:tcPr>
            <w:tcW w:w="1620" w:type="dxa"/>
            <w:vAlign w:val="center"/>
          </w:tcPr>
          <w:p w14:paraId="6C33889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w:t>
            </w:r>
          </w:p>
        </w:tc>
        <w:tc>
          <w:tcPr>
            <w:tcW w:w="720" w:type="dxa"/>
            <w:vAlign w:val="center"/>
          </w:tcPr>
          <w:p w14:paraId="45625BF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w:t>
            </w:r>
          </w:p>
        </w:tc>
        <w:tc>
          <w:tcPr>
            <w:tcW w:w="720" w:type="dxa"/>
            <w:vAlign w:val="center"/>
          </w:tcPr>
          <w:p w14:paraId="3EDDC1F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518</w:t>
            </w:r>
          </w:p>
        </w:tc>
        <w:tc>
          <w:tcPr>
            <w:tcW w:w="1620" w:type="dxa"/>
            <w:vAlign w:val="center"/>
          </w:tcPr>
          <w:p w14:paraId="4AA4CB4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2025-05-13至2025-06-02</w:t>
            </w:r>
          </w:p>
        </w:tc>
        <w:tc>
          <w:tcPr>
            <w:tcW w:w="1800" w:type="dxa"/>
            <w:vAlign w:val="center"/>
          </w:tcPr>
          <w:p w14:paraId="1696417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初步设计、施工图设计（不含方案设计）、施工现场配合以及与设计有关的检测、检验、报批和施工阶段、竣工验收的相关服务以及与其他单位的配合和协调工作</w:t>
            </w:r>
          </w:p>
        </w:tc>
        <w:tc>
          <w:tcPr>
            <w:tcW w:w="3240" w:type="dxa"/>
            <w:vAlign w:val="center"/>
          </w:tcPr>
          <w:p w14:paraId="039958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具备文物保护工程勘察设计甲级资质（业务范围包含古文化遗址古墓葬） 的独立法人，并在人员、设备、资金等方面具备相应服务能力</w:t>
            </w:r>
          </w:p>
        </w:tc>
        <w:tc>
          <w:tcPr>
            <w:tcW w:w="1700" w:type="dxa"/>
            <w:vAlign w:val="center"/>
          </w:tcPr>
          <w:p w14:paraId="51ECE86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柳鹏0579-89399853</w:t>
            </w:r>
          </w:p>
        </w:tc>
      </w:tr>
      <w:tr w14:paraId="787DF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24E3C1D">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14:paraId="213551C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金华金投两头乌火腿产业有限公司</w:t>
            </w:r>
          </w:p>
        </w:tc>
        <w:tc>
          <w:tcPr>
            <w:tcW w:w="2340" w:type="dxa"/>
            <w:vAlign w:val="center"/>
          </w:tcPr>
          <w:p w14:paraId="784FCD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金华两头乌产业园建设项目设计</w:t>
            </w:r>
          </w:p>
        </w:tc>
        <w:tc>
          <w:tcPr>
            <w:tcW w:w="1620" w:type="dxa"/>
            <w:vAlign w:val="center"/>
          </w:tcPr>
          <w:p w14:paraId="67BD1AD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14:paraId="048294A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68500</w:t>
            </w:r>
          </w:p>
        </w:tc>
        <w:tc>
          <w:tcPr>
            <w:tcW w:w="720" w:type="dxa"/>
            <w:vAlign w:val="center"/>
          </w:tcPr>
          <w:p w14:paraId="11F9386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38000</w:t>
            </w:r>
          </w:p>
        </w:tc>
        <w:tc>
          <w:tcPr>
            <w:tcW w:w="1620" w:type="dxa"/>
            <w:vAlign w:val="center"/>
          </w:tcPr>
          <w:p w14:paraId="09CDADC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2025-05-13至2025-06-10</w:t>
            </w:r>
          </w:p>
        </w:tc>
        <w:tc>
          <w:tcPr>
            <w:tcW w:w="1800" w:type="dxa"/>
            <w:vAlign w:val="center"/>
          </w:tcPr>
          <w:p w14:paraId="3D07799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包括总部中心、冷库、两头乌肉类深加工车间、肉类精细化分割车间及地下室等。</w:t>
            </w:r>
          </w:p>
        </w:tc>
        <w:tc>
          <w:tcPr>
            <w:tcW w:w="3240" w:type="dxa"/>
            <w:vAlign w:val="center"/>
          </w:tcPr>
          <w:p w14:paraId="17B495F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①项资质（允许具有以下①项资质的单位与具有②或③资质的单位组成联合体），或同时具备②、③两项资质的独立法人或联合体，并在人员、设备、资金等方面具有相应的设计能力：</w:t>
            </w:r>
          </w:p>
        </w:tc>
        <w:tc>
          <w:tcPr>
            <w:tcW w:w="1700" w:type="dxa"/>
            <w:vAlign w:val="center"/>
          </w:tcPr>
          <w:p w14:paraId="738E4A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沈博文158****3268</w:t>
            </w:r>
          </w:p>
        </w:tc>
      </w:tr>
      <w:tr w14:paraId="21930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16186BA">
            <w:pPr>
              <w:rPr>
                <w:rFonts w:ascii="微软雅黑" w:hAnsi="微软雅黑" w:eastAsia="微软雅黑" w:cs="微软雅黑"/>
                <w:sz w:val="18"/>
                <w:szCs w:val="18"/>
              </w:rPr>
            </w:pPr>
            <w:bookmarkStart w:id="0" w:name="OLE_LINK41" w:colFirst="1" w:colLast="9"/>
            <w:r>
              <w:rPr>
                <w:rFonts w:hint="eastAsia" w:ascii="微软雅黑" w:hAnsi="微软雅黑" w:eastAsia="微软雅黑" w:cs="微软雅黑"/>
                <w:sz w:val="18"/>
                <w:szCs w:val="18"/>
              </w:rPr>
              <w:t>15</w:t>
            </w:r>
          </w:p>
        </w:tc>
        <w:tc>
          <w:tcPr>
            <w:tcW w:w="1980" w:type="dxa"/>
            <w:vAlign w:val="center"/>
          </w:tcPr>
          <w:p w14:paraId="33461F1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14:paraId="338BD4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2025年桐庐县老旧小区综合改造提升工程二期-横村镇区域</w:t>
            </w:r>
          </w:p>
        </w:tc>
        <w:tc>
          <w:tcPr>
            <w:tcW w:w="1620" w:type="dxa"/>
            <w:vAlign w:val="center"/>
          </w:tcPr>
          <w:p w14:paraId="36A991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横村镇独山社区</w:t>
            </w:r>
          </w:p>
        </w:tc>
        <w:tc>
          <w:tcPr>
            <w:tcW w:w="720" w:type="dxa"/>
            <w:vAlign w:val="center"/>
          </w:tcPr>
          <w:p w14:paraId="217150B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7C7CEA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1997.419</w:t>
            </w:r>
          </w:p>
        </w:tc>
        <w:tc>
          <w:tcPr>
            <w:tcW w:w="1620" w:type="dxa"/>
            <w:vAlign w:val="center"/>
          </w:tcPr>
          <w:p w14:paraId="7BA1B68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298B25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小区内布局调整新建停车位、绿化提升、现状道路白改黑、弱电序化、现状楼道及围墙重新粉刷、完善消防及无障碍设施等项目</w:t>
            </w:r>
          </w:p>
        </w:tc>
        <w:tc>
          <w:tcPr>
            <w:tcW w:w="3240" w:type="dxa"/>
            <w:vAlign w:val="center"/>
          </w:tcPr>
          <w:p w14:paraId="49FC811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3.1具备施工总承包企业建筑工程(新)三级及以上资质；</w:t>
            </w:r>
          </w:p>
        </w:tc>
        <w:tc>
          <w:tcPr>
            <w:tcW w:w="1700" w:type="dxa"/>
            <w:vAlign w:val="center"/>
          </w:tcPr>
          <w:p w14:paraId="78B728C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周皓阳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17300952166</w:t>
            </w:r>
          </w:p>
        </w:tc>
      </w:tr>
      <w:bookmarkEnd w:id="0"/>
      <w:tr w14:paraId="3BD7B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CD28320">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14:paraId="53A6F6B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长兴县和平镇人民政府</w:t>
            </w:r>
          </w:p>
        </w:tc>
        <w:tc>
          <w:tcPr>
            <w:tcW w:w="2340" w:type="dxa"/>
            <w:vAlign w:val="center"/>
          </w:tcPr>
          <w:p w14:paraId="1FF71DA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国家级绿色低碳园区（和平化工园区）整治提升建设项目——纬四路、振业路改造提升工程</w:t>
            </w:r>
          </w:p>
        </w:tc>
        <w:tc>
          <w:tcPr>
            <w:tcW w:w="1620" w:type="dxa"/>
            <w:vAlign w:val="center"/>
          </w:tcPr>
          <w:p w14:paraId="614DBD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长兴县和平镇城南工业园区</w:t>
            </w:r>
          </w:p>
        </w:tc>
        <w:tc>
          <w:tcPr>
            <w:tcW w:w="720" w:type="dxa"/>
            <w:vAlign w:val="center"/>
          </w:tcPr>
          <w:p w14:paraId="032A53F4">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14:paraId="2A601D2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494.49</w:t>
            </w:r>
          </w:p>
        </w:tc>
        <w:tc>
          <w:tcPr>
            <w:tcW w:w="1620" w:type="dxa"/>
            <w:vAlign w:val="center"/>
          </w:tcPr>
          <w:p w14:paraId="112A2490">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78D3728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主要包括破损道路进行沥青路面翻修和道路交通安全设施完善</w:t>
            </w:r>
          </w:p>
        </w:tc>
        <w:tc>
          <w:tcPr>
            <w:tcW w:w="3240" w:type="dxa"/>
            <w:vAlign w:val="center"/>
          </w:tcPr>
          <w:p w14:paraId="5BB98ED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3.1具备市政公用工程总承包三级及以上资质；（对应资质在“浙江省建筑市场监管公共服务系统”上资质动态核查结果处于“合格”状态）</w:t>
            </w:r>
          </w:p>
        </w:tc>
        <w:tc>
          <w:tcPr>
            <w:tcW w:w="1700" w:type="dxa"/>
            <w:vAlign w:val="center"/>
          </w:tcPr>
          <w:p w14:paraId="2CF1811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梁亦亮15257240025</w:t>
            </w:r>
          </w:p>
        </w:tc>
      </w:tr>
      <w:tr w14:paraId="472D2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3710FA5">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14:paraId="6A643D7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杭州甬辰置业有限公司</w:t>
            </w:r>
          </w:p>
        </w:tc>
        <w:tc>
          <w:tcPr>
            <w:tcW w:w="2340" w:type="dxa"/>
            <w:vAlign w:val="center"/>
          </w:tcPr>
          <w:p w14:paraId="2BC5343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杭政储出[2025]28号地块商品住宅（设配套公建）设计</w:t>
            </w:r>
          </w:p>
        </w:tc>
        <w:tc>
          <w:tcPr>
            <w:tcW w:w="1620" w:type="dxa"/>
            <w:vAlign w:val="center"/>
          </w:tcPr>
          <w:p w14:paraId="51A414A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三塘单元XC0506-R21/R22-21地块</w:t>
            </w:r>
          </w:p>
        </w:tc>
        <w:tc>
          <w:tcPr>
            <w:tcW w:w="720" w:type="dxa"/>
            <w:vAlign w:val="center"/>
          </w:tcPr>
          <w:p w14:paraId="119BE87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48576.5</w:t>
            </w:r>
          </w:p>
        </w:tc>
        <w:tc>
          <w:tcPr>
            <w:tcW w:w="720" w:type="dxa"/>
            <w:vAlign w:val="center"/>
          </w:tcPr>
          <w:p w14:paraId="6A3088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22222</w:t>
            </w:r>
            <w:r>
              <w:rPr>
                <w:rFonts w:hint="eastAsia" w:ascii="微软雅黑" w:hAnsi="微软雅黑" w:eastAsia="微软雅黑" w:cs="微软雅黑"/>
                <w:sz w:val="18"/>
                <w:szCs w:val="18"/>
                <w:lang w:val="en-US" w:eastAsia="zh-CN"/>
              </w:rPr>
              <w:t>0</w:t>
            </w:r>
          </w:p>
        </w:tc>
        <w:tc>
          <w:tcPr>
            <w:tcW w:w="1620" w:type="dxa"/>
            <w:vAlign w:val="center"/>
          </w:tcPr>
          <w:p w14:paraId="4AA85DD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5B03B0C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杭政储出【2025】28号地块商品住宅（设配套公建）项目的方案设计、初步设计以及后续施工图设计阶段及施工阶段的配合服务。</w:t>
            </w:r>
          </w:p>
        </w:tc>
        <w:tc>
          <w:tcPr>
            <w:tcW w:w="3240" w:type="dxa"/>
            <w:vAlign w:val="center"/>
          </w:tcPr>
          <w:p w14:paraId="6380347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3.1具备设计综合类甲级 或 设计专业类建筑行业甲级 或 设计专业类建筑行业建筑工程甲级资质；</w:t>
            </w:r>
          </w:p>
        </w:tc>
        <w:tc>
          <w:tcPr>
            <w:tcW w:w="1700" w:type="dxa"/>
            <w:vAlign w:val="center"/>
          </w:tcPr>
          <w:p w14:paraId="37A3ADA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13566568692</w:t>
            </w:r>
          </w:p>
        </w:tc>
      </w:tr>
      <w:tr w14:paraId="505A5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F07C35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14:paraId="401D943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台州市黄岩区人民政府澄江街道办事处</w:t>
            </w:r>
          </w:p>
        </w:tc>
        <w:tc>
          <w:tcPr>
            <w:tcW w:w="2340" w:type="dxa"/>
            <w:vAlign w:val="center"/>
          </w:tcPr>
          <w:p w14:paraId="4D761C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黄岩区澄江街道中华橘园农旅生态廊道建设工程（一标段）</w:t>
            </w:r>
          </w:p>
        </w:tc>
        <w:tc>
          <w:tcPr>
            <w:tcW w:w="1620" w:type="dxa"/>
            <w:vAlign w:val="center"/>
          </w:tcPr>
          <w:p w14:paraId="3D8A444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澄江街道东岙村</w:t>
            </w:r>
          </w:p>
        </w:tc>
        <w:tc>
          <w:tcPr>
            <w:tcW w:w="720" w:type="dxa"/>
            <w:vAlign w:val="center"/>
          </w:tcPr>
          <w:p w14:paraId="4F77B0E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17097</w:t>
            </w:r>
          </w:p>
        </w:tc>
        <w:tc>
          <w:tcPr>
            <w:tcW w:w="720" w:type="dxa"/>
            <w:vAlign w:val="center"/>
          </w:tcPr>
          <w:p w14:paraId="6B3E3CC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964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8887</w:t>
            </w:r>
          </w:p>
        </w:tc>
        <w:tc>
          <w:tcPr>
            <w:tcW w:w="1620" w:type="dxa"/>
            <w:vAlign w:val="center"/>
          </w:tcPr>
          <w:p w14:paraId="3C62FBE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800" w:type="dxa"/>
            <w:vAlign w:val="center"/>
          </w:tcPr>
          <w:p w14:paraId="4646FA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包含的建筑外立面改造项目，趣野足球场、奢野之路、生态停车场、品牌导视及雕塑小品、绿化苗木、室外强电、室外弱电、集装箱基础、集装箱箱体安装及室内安装等建设项目</w:t>
            </w:r>
          </w:p>
        </w:tc>
        <w:tc>
          <w:tcPr>
            <w:tcW w:w="3240" w:type="dxa"/>
            <w:vAlign w:val="center"/>
          </w:tcPr>
          <w:p w14:paraId="54E46219">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3.1具备市政公用工程施工总承包三级及以上资质；（对应资质应在“浙江省建筑市场监管公共服务系统”上资质动态核查结果处于“合格”状态）</w:t>
            </w:r>
          </w:p>
        </w:tc>
        <w:tc>
          <w:tcPr>
            <w:tcW w:w="1700" w:type="dxa"/>
            <w:vAlign w:val="center"/>
          </w:tcPr>
          <w:p w14:paraId="63373E3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胡女士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0576</w:t>
            </w:r>
            <w:r>
              <w:rPr>
                <w:rFonts w:hint="eastAsia" w:ascii="微软雅黑" w:hAnsi="微软雅黑" w:eastAsia="微软雅黑" w:cs="微软雅黑"/>
                <w:sz w:val="18"/>
                <w:szCs w:val="18"/>
              </w:rPr>
              <w:softHyphen/>
            </w:r>
            <w:r>
              <w:rPr>
                <w:rFonts w:hint="eastAsia" w:ascii="微软雅黑" w:hAnsi="微软雅黑" w:eastAsia="微软雅黑" w:cs="微软雅黑"/>
                <w:sz w:val="18"/>
                <w:szCs w:val="18"/>
              </w:rPr>
              <w:t>84301332</w:t>
            </w:r>
          </w:p>
        </w:tc>
      </w:tr>
      <w:tr w14:paraId="71632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006594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14:paraId="42A91F2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义乌市城市投资建设集团有限公司</w:t>
            </w:r>
          </w:p>
        </w:tc>
        <w:tc>
          <w:tcPr>
            <w:tcW w:w="2340" w:type="dxa"/>
            <w:vAlign w:val="center"/>
          </w:tcPr>
          <w:p w14:paraId="29EDDD0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义乌大剧院项目精装修工程一标段</w:t>
            </w:r>
          </w:p>
        </w:tc>
        <w:tc>
          <w:tcPr>
            <w:tcW w:w="1620" w:type="dxa"/>
            <w:vAlign w:val="center"/>
          </w:tcPr>
          <w:p w14:paraId="37D66DF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w:t>
            </w:r>
          </w:p>
        </w:tc>
        <w:tc>
          <w:tcPr>
            <w:tcW w:w="720" w:type="dxa"/>
            <w:vAlign w:val="center"/>
          </w:tcPr>
          <w:p w14:paraId="291A5EC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70385</w:t>
            </w:r>
          </w:p>
        </w:tc>
        <w:tc>
          <w:tcPr>
            <w:tcW w:w="720" w:type="dxa"/>
            <w:vAlign w:val="center"/>
          </w:tcPr>
          <w:p w14:paraId="6302409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71027F3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025年05月12日至2025年06月04</w:t>
            </w:r>
          </w:p>
        </w:tc>
        <w:tc>
          <w:tcPr>
            <w:tcW w:w="1800" w:type="dxa"/>
            <w:vAlign w:val="center"/>
          </w:tcPr>
          <w:p w14:paraId="3266442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包含但不限于地下室饰面工程、地上隔墙(含部分结构)工程、地上防水及饰面工程、区域内水电安装工程、末端通风风口及其他装饰装修工程等</w:t>
            </w:r>
          </w:p>
        </w:tc>
        <w:tc>
          <w:tcPr>
            <w:tcW w:w="3240" w:type="dxa"/>
            <w:vAlign w:val="center"/>
          </w:tcPr>
          <w:p w14:paraId="0429DDB7">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.资质等级及范围：[专业承包·建筑装修装饰工程·建筑装修装饰工程一级</w:t>
            </w:r>
          </w:p>
        </w:tc>
        <w:tc>
          <w:tcPr>
            <w:tcW w:w="1700" w:type="dxa"/>
            <w:vAlign w:val="center"/>
          </w:tcPr>
          <w:p w14:paraId="7023B4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王先生0579-89986057</w:t>
            </w:r>
          </w:p>
        </w:tc>
      </w:tr>
      <w:tr w14:paraId="38C7F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0A9B28B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14:paraId="09AA6F3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义乌市城市投资建设集团有限公司</w:t>
            </w:r>
          </w:p>
        </w:tc>
        <w:tc>
          <w:tcPr>
            <w:tcW w:w="2340" w:type="dxa"/>
            <w:vAlign w:val="center"/>
          </w:tcPr>
          <w:p w14:paraId="1B134EE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义乌大剧院项目精装修工程二标段</w:t>
            </w:r>
          </w:p>
        </w:tc>
        <w:tc>
          <w:tcPr>
            <w:tcW w:w="1620" w:type="dxa"/>
            <w:vAlign w:val="center"/>
          </w:tcPr>
          <w:p w14:paraId="26DEA6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w:t>
            </w:r>
          </w:p>
        </w:tc>
        <w:tc>
          <w:tcPr>
            <w:tcW w:w="720" w:type="dxa"/>
            <w:vAlign w:val="center"/>
          </w:tcPr>
          <w:p w14:paraId="2AC80CAD">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9334</w:t>
            </w:r>
          </w:p>
        </w:tc>
        <w:tc>
          <w:tcPr>
            <w:tcW w:w="720" w:type="dxa"/>
            <w:vAlign w:val="center"/>
          </w:tcPr>
          <w:p w14:paraId="79C104D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0CE712A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025年05月12日至2025年06月04</w:t>
            </w:r>
          </w:p>
        </w:tc>
        <w:tc>
          <w:tcPr>
            <w:tcW w:w="1800" w:type="dxa"/>
            <w:vAlign w:val="center"/>
          </w:tcPr>
          <w:p w14:paraId="5D39C24B">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包含但不限于地下室饰面工程、地上隔墙(含部分结构)工程、地上防水及饰面工程、区域内水电安装工程、末端通风风口及其他装饰装修工程等</w:t>
            </w:r>
          </w:p>
        </w:tc>
        <w:tc>
          <w:tcPr>
            <w:tcW w:w="3240" w:type="dxa"/>
            <w:vAlign w:val="center"/>
          </w:tcPr>
          <w:p w14:paraId="28BD0E8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.资质等级及范围：[专业承包·建筑装修装饰工程·建筑装修装饰工程一级</w:t>
            </w:r>
          </w:p>
        </w:tc>
        <w:tc>
          <w:tcPr>
            <w:tcW w:w="1700" w:type="dxa"/>
            <w:vAlign w:val="center"/>
          </w:tcPr>
          <w:p w14:paraId="17C175C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王先生0579-89986057</w:t>
            </w:r>
          </w:p>
        </w:tc>
      </w:tr>
      <w:tr w14:paraId="3419A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2AF7C70">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14:paraId="4D1A5E9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诸暨市大唐街道轻纺城社区股份经济合作社</w:t>
            </w:r>
          </w:p>
        </w:tc>
        <w:tc>
          <w:tcPr>
            <w:tcW w:w="2340" w:type="dxa"/>
            <w:vAlign w:val="center"/>
          </w:tcPr>
          <w:p w14:paraId="30BDB6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大唐街道轻纺城社区党群服务中心建设项目</w:t>
            </w:r>
          </w:p>
        </w:tc>
        <w:tc>
          <w:tcPr>
            <w:tcW w:w="1620" w:type="dxa"/>
            <w:vAlign w:val="center"/>
          </w:tcPr>
          <w:p w14:paraId="0027345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诸暨市大唐街道惠风西路与中兴西路间</w:t>
            </w:r>
          </w:p>
        </w:tc>
        <w:tc>
          <w:tcPr>
            <w:tcW w:w="720" w:type="dxa"/>
            <w:vAlign w:val="center"/>
          </w:tcPr>
          <w:p w14:paraId="751E3BA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1689.56</w:t>
            </w:r>
          </w:p>
        </w:tc>
        <w:tc>
          <w:tcPr>
            <w:tcW w:w="720" w:type="dxa"/>
            <w:vAlign w:val="center"/>
          </w:tcPr>
          <w:p w14:paraId="1C5410F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572.4229</w:t>
            </w:r>
          </w:p>
        </w:tc>
        <w:tc>
          <w:tcPr>
            <w:tcW w:w="1620" w:type="dxa"/>
            <w:vAlign w:val="center"/>
          </w:tcPr>
          <w:p w14:paraId="215A0A8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1297A4B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设计施工图纸范围内土建工程地下及地上单体结构、建筑、场外市政工程等；安装工程给排水、消防、电气、暖通、抗震支架、智能化等工作内容</w:t>
            </w:r>
          </w:p>
        </w:tc>
        <w:tc>
          <w:tcPr>
            <w:tcW w:w="3240" w:type="dxa"/>
            <w:vAlign w:val="center"/>
          </w:tcPr>
          <w:p w14:paraId="6E9D5BC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.1具备建筑工程施工总承包三级及以上资质；（对应资质应在“浙江省建筑市场监管公共服务系统”上资质动态核查结果处于“合格”状态）</w:t>
            </w:r>
          </w:p>
        </w:tc>
        <w:tc>
          <w:tcPr>
            <w:tcW w:w="1700" w:type="dxa"/>
            <w:vAlign w:val="center"/>
          </w:tcPr>
          <w:p w14:paraId="61AC017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赵旭13606563921</w:t>
            </w:r>
          </w:p>
        </w:tc>
      </w:tr>
      <w:tr w14:paraId="46FCE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BFC697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14:paraId="47C02051">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义乌市双江湖开发集团有限公司</w:t>
            </w:r>
          </w:p>
        </w:tc>
        <w:tc>
          <w:tcPr>
            <w:tcW w:w="2340" w:type="dxa"/>
            <w:vAlign w:val="center"/>
          </w:tcPr>
          <w:p w14:paraId="4CA76E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奕君产业园9#楼、10#楼改造提升工程</w:t>
            </w:r>
          </w:p>
        </w:tc>
        <w:tc>
          <w:tcPr>
            <w:tcW w:w="1620" w:type="dxa"/>
            <w:vAlign w:val="center"/>
          </w:tcPr>
          <w:p w14:paraId="39FDE44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义乌市佛堂镇</w:t>
            </w:r>
          </w:p>
        </w:tc>
        <w:tc>
          <w:tcPr>
            <w:tcW w:w="720" w:type="dxa"/>
            <w:vAlign w:val="center"/>
          </w:tcPr>
          <w:p w14:paraId="54DEAB6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6200</w:t>
            </w:r>
          </w:p>
        </w:tc>
        <w:tc>
          <w:tcPr>
            <w:tcW w:w="720" w:type="dxa"/>
            <w:vAlign w:val="center"/>
          </w:tcPr>
          <w:p w14:paraId="6153185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14:paraId="4DC8E3B6">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025年05月12日至2025年05月23</w:t>
            </w:r>
          </w:p>
        </w:tc>
        <w:tc>
          <w:tcPr>
            <w:tcW w:w="1800" w:type="dxa"/>
            <w:vAlign w:val="center"/>
          </w:tcPr>
          <w:p w14:paraId="103ABCCF">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包括施工图纸范围内的结构加固、装修改造(含电气工程、给排水工程、消防工程、排风排烟工程)等工程内容</w:t>
            </w:r>
          </w:p>
        </w:tc>
        <w:tc>
          <w:tcPr>
            <w:tcW w:w="3240" w:type="dxa"/>
            <w:vAlign w:val="center"/>
          </w:tcPr>
          <w:p w14:paraId="1814E0F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.资质等级及范围：[施工总承包·建筑工程·建筑工程三级](含)以上 2.项目负责人资质类别和等级：[注册二级建造师·建筑工程]</w:t>
            </w:r>
          </w:p>
        </w:tc>
        <w:tc>
          <w:tcPr>
            <w:tcW w:w="1700" w:type="dxa"/>
            <w:vAlign w:val="center"/>
          </w:tcPr>
          <w:p w14:paraId="0117B49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陈工15158983959</w:t>
            </w:r>
          </w:p>
        </w:tc>
      </w:tr>
      <w:tr w14:paraId="6E0C7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01B5C3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14:paraId="2306B02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浦江县城乡自来水有限公司</w:t>
            </w:r>
          </w:p>
        </w:tc>
        <w:tc>
          <w:tcPr>
            <w:tcW w:w="2340" w:type="dxa"/>
            <w:vAlign w:val="center"/>
          </w:tcPr>
          <w:p w14:paraId="66118F1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浦江县供水管网建设项目通济水厂二期扩建及深度处理工程总承包</w:t>
            </w:r>
          </w:p>
        </w:tc>
        <w:tc>
          <w:tcPr>
            <w:tcW w:w="1620" w:type="dxa"/>
            <w:vAlign w:val="center"/>
          </w:tcPr>
          <w:p w14:paraId="114970D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浦江县</w:t>
            </w:r>
          </w:p>
        </w:tc>
        <w:tc>
          <w:tcPr>
            <w:tcW w:w="720" w:type="dxa"/>
            <w:vAlign w:val="center"/>
          </w:tcPr>
          <w:p w14:paraId="389E34B0">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10000</w:t>
            </w:r>
          </w:p>
        </w:tc>
        <w:tc>
          <w:tcPr>
            <w:tcW w:w="720" w:type="dxa"/>
            <w:vAlign w:val="center"/>
          </w:tcPr>
          <w:p w14:paraId="4CCA382C">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16914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6148</w:t>
            </w:r>
          </w:p>
        </w:tc>
        <w:tc>
          <w:tcPr>
            <w:tcW w:w="1620" w:type="dxa"/>
            <w:vAlign w:val="center"/>
          </w:tcPr>
          <w:p w14:paraId="0579F20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2025-05-12至2025-06-04</w:t>
            </w:r>
          </w:p>
        </w:tc>
        <w:tc>
          <w:tcPr>
            <w:tcW w:w="1800" w:type="dxa"/>
            <w:vAlign w:val="center"/>
          </w:tcPr>
          <w:p w14:paraId="409A00A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主要包括浦江县供水管网建设项目通济水厂二期扩建及深度处理工程的设计、采购、施工和总承包管理服务等</w:t>
            </w:r>
          </w:p>
        </w:tc>
        <w:tc>
          <w:tcPr>
            <w:tcW w:w="3240" w:type="dxa"/>
            <w:vAlign w:val="center"/>
          </w:tcPr>
          <w:p w14:paraId="4C936E9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（1）设计：具有工程设计综合甲级资质或市政行业甲级设计资质或市政行业（给水排水）专业甲级设计资质；施工：具有市政公用工程施工总承包一级及以上资质</w:t>
            </w:r>
          </w:p>
        </w:tc>
        <w:tc>
          <w:tcPr>
            <w:tcW w:w="1700" w:type="dxa"/>
            <w:vAlign w:val="center"/>
          </w:tcPr>
          <w:p w14:paraId="640C4F2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陈珑佺0579-84121919</w:t>
            </w:r>
          </w:p>
        </w:tc>
      </w:tr>
      <w:tr w14:paraId="68734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E84AB3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14:paraId="3EDB55A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杭州余杭城园建设发展有限公司</w:t>
            </w:r>
          </w:p>
        </w:tc>
        <w:tc>
          <w:tcPr>
            <w:tcW w:w="2340" w:type="dxa"/>
            <w:vAlign w:val="center"/>
          </w:tcPr>
          <w:p w14:paraId="2713F2D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杭政储出【2024】75号地块项目(YH090102-29地块、YH090102-31地块）监理</w:t>
            </w:r>
          </w:p>
        </w:tc>
        <w:tc>
          <w:tcPr>
            <w:tcW w:w="1620" w:type="dxa"/>
            <w:vAlign w:val="center"/>
          </w:tcPr>
          <w:p w14:paraId="4320B11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余杭区仓前街道</w:t>
            </w:r>
          </w:p>
        </w:tc>
        <w:tc>
          <w:tcPr>
            <w:tcW w:w="720" w:type="dxa"/>
            <w:vAlign w:val="center"/>
          </w:tcPr>
          <w:p w14:paraId="12D5005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234564.32</w:t>
            </w:r>
          </w:p>
        </w:tc>
        <w:tc>
          <w:tcPr>
            <w:tcW w:w="720" w:type="dxa"/>
            <w:vAlign w:val="center"/>
          </w:tcPr>
          <w:p w14:paraId="27DD048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922.6887</w:t>
            </w:r>
          </w:p>
        </w:tc>
        <w:tc>
          <w:tcPr>
            <w:tcW w:w="1620" w:type="dxa"/>
            <w:vAlign w:val="center"/>
          </w:tcPr>
          <w:p w14:paraId="0F5E2F98">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2892E2A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施工阶段全过程监理服务，受建设单位委托对工程建设相关的工作和对施工阶段进行质量、安全、进度、投资控制</w:t>
            </w:r>
            <w:r>
              <w:rPr>
                <w:rFonts w:hint="eastAsia" w:ascii="微软雅黑" w:hAnsi="微软雅黑" w:eastAsia="微软雅黑" w:cs="微软雅黑"/>
                <w:sz w:val="18"/>
                <w:szCs w:val="18"/>
                <w:lang w:val="en-US" w:eastAsia="zh-CN"/>
              </w:rPr>
              <w:t>等</w:t>
            </w:r>
          </w:p>
        </w:tc>
        <w:tc>
          <w:tcPr>
            <w:tcW w:w="3240" w:type="dxa"/>
            <w:vAlign w:val="center"/>
          </w:tcPr>
          <w:p w14:paraId="7E38641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具备房屋建筑工程甲级或综合无等级资质（对应资质应在“浙江省建筑市场监管公共服务系统”上资质动态核查结果处于“合格”状态）；</w:t>
            </w:r>
          </w:p>
        </w:tc>
        <w:tc>
          <w:tcPr>
            <w:tcW w:w="1700" w:type="dxa"/>
            <w:vAlign w:val="center"/>
          </w:tcPr>
          <w:p w14:paraId="13A13B3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李工潘工电话：0571-86107010 88683159</w:t>
            </w:r>
          </w:p>
        </w:tc>
      </w:tr>
      <w:tr w14:paraId="59143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2CF787B9">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14:paraId="02557B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台州市路桥区金清镇人民政府</w:t>
            </w:r>
          </w:p>
        </w:tc>
        <w:tc>
          <w:tcPr>
            <w:tcW w:w="2340" w:type="dxa"/>
            <w:vAlign w:val="center"/>
          </w:tcPr>
          <w:p w14:paraId="2BD70C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路桥区金清大道提升改造工程</w:t>
            </w:r>
          </w:p>
        </w:tc>
        <w:tc>
          <w:tcPr>
            <w:tcW w:w="1620" w:type="dxa"/>
            <w:vAlign w:val="center"/>
          </w:tcPr>
          <w:p w14:paraId="491820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路桥区金清镇</w:t>
            </w:r>
          </w:p>
        </w:tc>
        <w:tc>
          <w:tcPr>
            <w:tcW w:w="720" w:type="dxa"/>
            <w:vAlign w:val="center"/>
          </w:tcPr>
          <w:p w14:paraId="61FF5C6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1CA72793">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1530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4993</w:t>
            </w:r>
          </w:p>
        </w:tc>
        <w:tc>
          <w:tcPr>
            <w:tcW w:w="1620" w:type="dxa"/>
            <w:vAlign w:val="center"/>
          </w:tcPr>
          <w:p w14:paraId="379E2B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118E8FD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招标人提供的施工图纸和预算书中所包含的道路工程、交通工程、排水工程、路灯工程等所有内容</w:t>
            </w:r>
          </w:p>
        </w:tc>
        <w:tc>
          <w:tcPr>
            <w:tcW w:w="3240" w:type="dxa"/>
            <w:vAlign w:val="center"/>
          </w:tcPr>
          <w:p w14:paraId="0549AD5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3.1具备市政公用工程施工总承包三级及以上资质；（对应资质应在“浙江省建筑市场监管公共服务系统”上资质动态核查结果处于“合格”状态）</w:t>
            </w:r>
          </w:p>
        </w:tc>
        <w:tc>
          <w:tcPr>
            <w:tcW w:w="1700" w:type="dxa"/>
            <w:vAlign w:val="center"/>
          </w:tcPr>
          <w:p w14:paraId="73FFCD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陈先生0576-82876977</w:t>
            </w:r>
          </w:p>
        </w:tc>
      </w:tr>
      <w:tr w14:paraId="1DE39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65E8C31">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14:paraId="7C2B9F0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杭州玉良建设有限公司</w:t>
            </w:r>
          </w:p>
        </w:tc>
        <w:tc>
          <w:tcPr>
            <w:tcW w:w="2340" w:type="dxa"/>
            <w:vAlign w:val="center"/>
          </w:tcPr>
          <w:p w14:paraId="4565CE9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杭政储出[2025]1号良渚新城金家渡北路北村级留用地项目监理</w:t>
            </w:r>
          </w:p>
        </w:tc>
        <w:tc>
          <w:tcPr>
            <w:tcW w:w="1620" w:type="dxa"/>
            <w:vAlign w:val="center"/>
          </w:tcPr>
          <w:p w14:paraId="4297999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w:t>
            </w:r>
          </w:p>
        </w:tc>
        <w:tc>
          <w:tcPr>
            <w:tcW w:w="720" w:type="dxa"/>
            <w:vAlign w:val="center"/>
          </w:tcPr>
          <w:p w14:paraId="415623E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144639</w:t>
            </w:r>
          </w:p>
        </w:tc>
        <w:tc>
          <w:tcPr>
            <w:tcW w:w="720" w:type="dxa"/>
            <w:vAlign w:val="center"/>
          </w:tcPr>
          <w:p w14:paraId="1E48FAAA">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614.9368</w:t>
            </w:r>
          </w:p>
        </w:tc>
        <w:tc>
          <w:tcPr>
            <w:tcW w:w="1620" w:type="dxa"/>
            <w:vAlign w:val="center"/>
          </w:tcPr>
          <w:p w14:paraId="7F053B6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65E5C39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本工程范围内的所有内容施工阶段全过程监理服务，受建设单位委托对工程建设相关的工作和对施工阶段进行质量、进度、投资控制，合同、信息管理，协调有关单位之间的关系，督促承包方强化安全管理工作</w:t>
            </w:r>
          </w:p>
        </w:tc>
        <w:tc>
          <w:tcPr>
            <w:tcW w:w="3240" w:type="dxa"/>
            <w:vAlign w:val="center"/>
          </w:tcPr>
          <w:p w14:paraId="0EE4C0C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具备房屋建筑工程甲级或综合无等级资质（对应资质应在“浙江省建筑市场监管公共服务系统”上资质动态核查结果处于“合格”状态）；</w:t>
            </w:r>
          </w:p>
        </w:tc>
        <w:tc>
          <w:tcPr>
            <w:tcW w:w="1700" w:type="dxa"/>
            <w:vAlign w:val="center"/>
          </w:tcPr>
          <w:p w14:paraId="591599F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平超</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18868705776</w:t>
            </w:r>
          </w:p>
        </w:tc>
      </w:tr>
      <w:tr w14:paraId="119BF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65ADAD7B">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14:paraId="2A8361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温岭市箬臻投资发展有限公司</w:t>
            </w:r>
          </w:p>
        </w:tc>
        <w:tc>
          <w:tcPr>
            <w:tcW w:w="2340" w:type="dxa"/>
            <w:vAlign w:val="center"/>
          </w:tcPr>
          <w:p w14:paraId="5B88296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温岭市箬东综合供能加油站建设项目</w:t>
            </w:r>
          </w:p>
        </w:tc>
        <w:tc>
          <w:tcPr>
            <w:tcW w:w="1620" w:type="dxa"/>
            <w:vAlign w:val="center"/>
          </w:tcPr>
          <w:p w14:paraId="717D919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温岭市箬横镇</w:t>
            </w:r>
          </w:p>
        </w:tc>
        <w:tc>
          <w:tcPr>
            <w:tcW w:w="720" w:type="dxa"/>
            <w:vAlign w:val="center"/>
          </w:tcPr>
          <w:p w14:paraId="329AEF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821.26</w:t>
            </w:r>
          </w:p>
        </w:tc>
        <w:tc>
          <w:tcPr>
            <w:tcW w:w="720" w:type="dxa"/>
            <w:vAlign w:val="center"/>
          </w:tcPr>
          <w:p w14:paraId="4C167CB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1219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5976</w:t>
            </w:r>
          </w:p>
        </w:tc>
        <w:tc>
          <w:tcPr>
            <w:tcW w:w="1620" w:type="dxa"/>
            <w:vAlign w:val="center"/>
          </w:tcPr>
          <w:p w14:paraId="66C57DB9">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79E694DB">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施工图范围内招标人指定的土建、安装、工艺管道、设备及附属工程等工程</w:t>
            </w:r>
          </w:p>
        </w:tc>
        <w:tc>
          <w:tcPr>
            <w:tcW w:w="3240" w:type="dxa"/>
            <w:vAlign w:val="center"/>
          </w:tcPr>
          <w:p w14:paraId="18FBA2C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3.1具备建筑工程施工总承包三级及以上资质（对应资质应在“浙江省建筑市场监管公共服务系统”上资质动态核查结果处于“合格”状态）；</w:t>
            </w:r>
          </w:p>
        </w:tc>
        <w:tc>
          <w:tcPr>
            <w:tcW w:w="1700" w:type="dxa"/>
            <w:vAlign w:val="center"/>
          </w:tcPr>
          <w:p w14:paraId="3515775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陈星君13736659997</w:t>
            </w:r>
          </w:p>
        </w:tc>
      </w:tr>
      <w:tr w14:paraId="1630B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D55135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14:paraId="41BD380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浙江平悦旅游开发有限公司</w:t>
            </w:r>
          </w:p>
        </w:tc>
        <w:tc>
          <w:tcPr>
            <w:tcW w:w="2340" w:type="dxa"/>
            <w:vAlign w:val="center"/>
          </w:tcPr>
          <w:p w14:paraId="4D8A00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南雁镇吴山线沿线景观提升工程二期项目</w:t>
            </w:r>
          </w:p>
        </w:tc>
        <w:tc>
          <w:tcPr>
            <w:tcW w:w="1620" w:type="dxa"/>
            <w:vAlign w:val="center"/>
          </w:tcPr>
          <w:p w14:paraId="3351330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南雁真雁前村，蒲岭村</w:t>
            </w:r>
          </w:p>
        </w:tc>
        <w:tc>
          <w:tcPr>
            <w:tcW w:w="720" w:type="dxa"/>
            <w:vAlign w:val="center"/>
          </w:tcPr>
          <w:p w14:paraId="069277D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389</w:t>
            </w:r>
            <w:r>
              <w:rPr>
                <w:rFonts w:hint="eastAsia" w:ascii="微软雅黑" w:hAnsi="微软雅黑" w:eastAsia="微软雅黑" w:cs="微软雅黑"/>
                <w:sz w:val="18"/>
                <w:szCs w:val="18"/>
                <w:lang w:val="en-US" w:eastAsia="zh-CN"/>
              </w:rPr>
              <w:t>1</w:t>
            </w:r>
          </w:p>
        </w:tc>
        <w:tc>
          <w:tcPr>
            <w:tcW w:w="720" w:type="dxa"/>
            <w:vAlign w:val="center"/>
          </w:tcPr>
          <w:p w14:paraId="6F2CCAA8">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668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2362</w:t>
            </w:r>
          </w:p>
        </w:tc>
        <w:tc>
          <w:tcPr>
            <w:tcW w:w="1620" w:type="dxa"/>
            <w:vAlign w:val="center"/>
          </w:tcPr>
          <w:p w14:paraId="4F7E9E7C">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27A6D5B2">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主要建设内容包括景观、管道安装、土石方工程等</w:t>
            </w:r>
          </w:p>
        </w:tc>
        <w:tc>
          <w:tcPr>
            <w:tcW w:w="3240" w:type="dxa"/>
            <w:vAlign w:val="center"/>
          </w:tcPr>
          <w:p w14:paraId="1C41A63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3.1具备与园林绿化工程项目相匹配的履约能力；并在人员、设备、资金等方面具有相应施工能力的法人企业；</w:t>
            </w:r>
          </w:p>
        </w:tc>
        <w:tc>
          <w:tcPr>
            <w:tcW w:w="1700" w:type="dxa"/>
            <w:vAlign w:val="center"/>
          </w:tcPr>
          <w:p w14:paraId="5951343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徐先生13758821725</w:t>
            </w:r>
          </w:p>
        </w:tc>
      </w:tr>
      <w:tr w14:paraId="52132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7D3EC0C">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14:paraId="5D263397">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长兴县洪桥镇人民政府</w:t>
            </w:r>
          </w:p>
        </w:tc>
        <w:tc>
          <w:tcPr>
            <w:tcW w:w="2340" w:type="dxa"/>
            <w:vAlign w:val="center"/>
          </w:tcPr>
          <w:p w14:paraId="089AE33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洪桥镇“如通苏湖”安置点（基础设施配套）建设项目一期</w:t>
            </w:r>
          </w:p>
        </w:tc>
        <w:tc>
          <w:tcPr>
            <w:tcW w:w="1620" w:type="dxa"/>
            <w:vAlign w:val="center"/>
          </w:tcPr>
          <w:p w14:paraId="7B3761B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长兴县洪桥镇亭子桥村</w:t>
            </w:r>
          </w:p>
        </w:tc>
        <w:tc>
          <w:tcPr>
            <w:tcW w:w="720" w:type="dxa"/>
            <w:vAlign w:val="center"/>
          </w:tcPr>
          <w:p w14:paraId="4D6D0BC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52AEF131">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423</w:t>
            </w:r>
          </w:p>
        </w:tc>
        <w:tc>
          <w:tcPr>
            <w:tcW w:w="1620" w:type="dxa"/>
            <w:vAlign w:val="center"/>
          </w:tcPr>
          <w:p w14:paraId="159BB422">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009E916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主要工作内容包括土方开挖回填、宕渣填筑、沥青混凝土路面浇筑、水泥混凝土散水坡浇筑、侧石安砌、管道敷设、检查井浇筑、雨水口砌筑、化粪池购安、路灯购安等</w:t>
            </w:r>
          </w:p>
        </w:tc>
        <w:tc>
          <w:tcPr>
            <w:tcW w:w="3240" w:type="dxa"/>
            <w:vAlign w:val="center"/>
          </w:tcPr>
          <w:p w14:paraId="11DD4DE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3.1具备市政公用工程总承包三级及以上资质；（对应资质在“浙江省建筑市场监管公共服务系统”上资质动态核查结果处于“合格”状态）；</w:t>
            </w:r>
          </w:p>
        </w:tc>
        <w:tc>
          <w:tcPr>
            <w:tcW w:w="1700" w:type="dxa"/>
            <w:vAlign w:val="center"/>
          </w:tcPr>
          <w:p w14:paraId="608E43D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许主任13666515265</w:t>
            </w:r>
          </w:p>
        </w:tc>
      </w:tr>
      <w:tr w14:paraId="298C4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9F7CFE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14:paraId="460D16E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台州市社会发展工程管理有限公司</w:t>
            </w:r>
          </w:p>
        </w:tc>
        <w:tc>
          <w:tcPr>
            <w:tcW w:w="2340" w:type="dxa"/>
            <w:vAlign w:val="center"/>
          </w:tcPr>
          <w:p w14:paraId="0FEE703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台州市立医院迁建工程二期暖通工程</w:t>
            </w:r>
          </w:p>
        </w:tc>
        <w:tc>
          <w:tcPr>
            <w:tcW w:w="1620" w:type="dxa"/>
            <w:vAlign w:val="center"/>
          </w:tcPr>
          <w:p w14:paraId="540DB3D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w:t>
            </w:r>
          </w:p>
        </w:tc>
        <w:tc>
          <w:tcPr>
            <w:tcW w:w="720" w:type="dxa"/>
            <w:vAlign w:val="center"/>
          </w:tcPr>
          <w:p w14:paraId="57C991D7">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2291.45</w:t>
            </w:r>
          </w:p>
        </w:tc>
        <w:tc>
          <w:tcPr>
            <w:tcW w:w="720" w:type="dxa"/>
            <w:vAlign w:val="center"/>
          </w:tcPr>
          <w:p w14:paraId="50ABF6E6">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2234.0923</w:t>
            </w:r>
          </w:p>
        </w:tc>
        <w:tc>
          <w:tcPr>
            <w:tcW w:w="1620" w:type="dxa"/>
            <w:vAlign w:val="center"/>
          </w:tcPr>
          <w:p w14:paraId="32481F3E">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6565254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包括但不限于施工图范围内的地下室、1#楼（医疗医技楼）、2#楼（行政科研后勤楼）、3#号楼（公共卫生楼）、4#楼（学生专家公寓楼）的暖通工程等</w:t>
            </w:r>
          </w:p>
        </w:tc>
        <w:tc>
          <w:tcPr>
            <w:tcW w:w="3240" w:type="dxa"/>
            <w:vAlign w:val="center"/>
          </w:tcPr>
          <w:p w14:paraId="3EFFE5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3.1具备建筑机电安装工程专业承包一级资质；（对应资质应在“浙江省建筑市场监管公共服务系统”上资质动态核查结果处于“合格”状态）</w:t>
            </w:r>
          </w:p>
        </w:tc>
        <w:tc>
          <w:tcPr>
            <w:tcW w:w="1700" w:type="dxa"/>
            <w:vAlign w:val="center"/>
          </w:tcPr>
          <w:p w14:paraId="1B25C4B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张寅辉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0576-88581270</w:t>
            </w:r>
          </w:p>
        </w:tc>
      </w:tr>
      <w:tr w14:paraId="45FED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1643782A">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14:paraId="70B0394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瑞安市国滨置业有限公司</w:t>
            </w:r>
          </w:p>
        </w:tc>
        <w:tc>
          <w:tcPr>
            <w:tcW w:w="2340" w:type="dxa"/>
            <w:vAlign w:val="center"/>
          </w:tcPr>
          <w:p w14:paraId="1904285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瑞安市东新产城融合示范带0577-BH-01-01-07地块建设项目配电工程</w:t>
            </w:r>
          </w:p>
        </w:tc>
        <w:tc>
          <w:tcPr>
            <w:tcW w:w="1620" w:type="dxa"/>
            <w:vAlign w:val="center"/>
          </w:tcPr>
          <w:p w14:paraId="49BBE3F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瑞安市汀田街道，塘下大道以西</w:t>
            </w:r>
          </w:p>
        </w:tc>
        <w:tc>
          <w:tcPr>
            <w:tcW w:w="720" w:type="dxa"/>
            <w:vAlign w:val="center"/>
          </w:tcPr>
          <w:p w14:paraId="7C28B372">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3460.78</w:t>
            </w:r>
          </w:p>
        </w:tc>
        <w:tc>
          <w:tcPr>
            <w:tcW w:w="720" w:type="dxa"/>
            <w:vAlign w:val="center"/>
          </w:tcPr>
          <w:p w14:paraId="1978EBC9">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1243.1804</w:t>
            </w:r>
          </w:p>
        </w:tc>
        <w:tc>
          <w:tcPr>
            <w:tcW w:w="1620" w:type="dxa"/>
            <w:vAlign w:val="center"/>
          </w:tcPr>
          <w:p w14:paraId="6F2B3D45">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6A3408E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包括高压电缆及管沟、变压器、高低柜、配套土建等工程，具体以工程量清单及施工图纸为准</w:t>
            </w:r>
          </w:p>
        </w:tc>
        <w:tc>
          <w:tcPr>
            <w:tcW w:w="3240" w:type="dxa"/>
            <w:vAlign w:val="center"/>
          </w:tcPr>
          <w:p w14:paraId="08D0782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本次招标要求投标人须具备建筑机电安装工程施工专业承包二级（含）以上或输变电工程施工专业承包三级（含）以上资质</w:t>
            </w:r>
          </w:p>
        </w:tc>
        <w:tc>
          <w:tcPr>
            <w:tcW w:w="1700" w:type="dxa"/>
            <w:vAlign w:val="center"/>
          </w:tcPr>
          <w:p w14:paraId="0B1F2E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郑先生0577-65883072</w:t>
            </w:r>
          </w:p>
        </w:tc>
      </w:tr>
      <w:tr w14:paraId="0D8A8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48C3552F">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14:paraId="4E808AD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嘉兴市闻川城市投资发展集团有限公司</w:t>
            </w:r>
          </w:p>
        </w:tc>
        <w:tc>
          <w:tcPr>
            <w:tcW w:w="2340" w:type="dxa"/>
            <w:vAlign w:val="center"/>
          </w:tcPr>
          <w:p w14:paraId="68E80EC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嘉兴市闻川城市投资发展集团有限公司工程总承包（EPC）</w:t>
            </w:r>
          </w:p>
        </w:tc>
        <w:tc>
          <w:tcPr>
            <w:tcW w:w="1620" w:type="dxa"/>
            <w:vAlign w:val="center"/>
          </w:tcPr>
          <w:p w14:paraId="2FBB7EA0">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秀洲区王江泾镇</w:t>
            </w:r>
          </w:p>
        </w:tc>
        <w:tc>
          <w:tcPr>
            <w:tcW w:w="720" w:type="dxa"/>
            <w:vAlign w:val="center"/>
          </w:tcPr>
          <w:p w14:paraId="58CF6A0E">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14:paraId="18418D9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3505.3184</w:t>
            </w:r>
          </w:p>
        </w:tc>
        <w:tc>
          <w:tcPr>
            <w:tcW w:w="1620" w:type="dxa"/>
            <w:vAlign w:val="center"/>
          </w:tcPr>
          <w:p w14:paraId="68EFEC73">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14:paraId="34985EE5">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道路工程、桥梁工程、排水工程、交通工程、照明工程及其他配套工程等内容的设计、采购、施工等实行全过程承包</w:t>
            </w:r>
          </w:p>
        </w:tc>
        <w:tc>
          <w:tcPr>
            <w:tcW w:w="3240" w:type="dxa"/>
            <w:vAlign w:val="center"/>
          </w:tcPr>
          <w:p w14:paraId="5B6CAFD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备（1）工程设计综合资质甲级；或市政行业乙级及以上资质；或市政行业（燃气工程、轨道交通工程除外）乙级及以上资质；或同时具备市政行业（道路工程、排水工程）专业丙级及以上及市政行业（桥梁工程）专业乙级及以上资质；</w:t>
            </w:r>
          </w:p>
        </w:tc>
        <w:tc>
          <w:tcPr>
            <w:tcW w:w="1700" w:type="dxa"/>
            <w:vAlign w:val="center"/>
          </w:tcPr>
          <w:p w14:paraId="37EAD6A9">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汝先生0573-82725567</w:t>
            </w:r>
          </w:p>
        </w:tc>
      </w:tr>
      <w:tr w14:paraId="55B79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3788EAB5">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14:paraId="5008ABF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兰溪市公安局</w:t>
            </w:r>
          </w:p>
        </w:tc>
        <w:tc>
          <w:tcPr>
            <w:tcW w:w="2340" w:type="dxa"/>
            <w:vAlign w:val="center"/>
          </w:tcPr>
          <w:p w14:paraId="263CCB6C">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兰溪市公安局新建梅江派出所业务综合用房工程</w:t>
            </w:r>
          </w:p>
        </w:tc>
        <w:tc>
          <w:tcPr>
            <w:tcW w:w="1620" w:type="dxa"/>
            <w:vAlign w:val="center"/>
          </w:tcPr>
          <w:p w14:paraId="21E1115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兰溪市</w:t>
            </w:r>
          </w:p>
        </w:tc>
        <w:tc>
          <w:tcPr>
            <w:tcW w:w="720" w:type="dxa"/>
            <w:vAlign w:val="center"/>
          </w:tcPr>
          <w:p w14:paraId="3DDD9E2F">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5874</w:t>
            </w:r>
          </w:p>
        </w:tc>
        <w:tc>
          <w:tcPr>
            <w:tcW w:w="720" w:type="dxa"/>
            <w:vAlign w:val="center"/>
          </w:tcPr>
          <w:p w14:paraId="5A1FD15C">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53</w:t>
            </w:r>
          </w:p>
        </w:tc>
        <w:tc>
          <w:tcPr>
            <w:tcW w:w="1620" w:type="dxa"/>
            <w:vAlign w:val="center"/>
          </w:tcPr>
          <w:p w14:paraId="6C60D6C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2025-05-10至2025-05-29</w:t>
            </w:r>
          </w:p>
        </w:tc>
        <w:tc>
          <w:tcPr>
            <w:tcW w:w="1800" w:type="dxa"/>
            <w:vAlign w:val="center"/>
          </w:tcPr>
          <w:p w14:paraId="4C3E2F5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拟建一栋6层的综合业务用房、一栋4层的住宿备勤楼、一栋2层的公共服务楼</w:t>
            </w:r>
          </w:p>
        </w:tc>
        <w:tc>
          <w:tcPr>
            <w:tcW w:w="3240" w:type="dxa"/>
            <w:vAlign w:val="center"/>
          </w:tcPr>
          <w:p w14:paraId="72D0F263">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具备建筑工程施工总承包三级及以上资质和（对应资质应在“浙江省建筑市场监管公共服务系统”上资质动态核查结果处于“合格”状态）</w:t>
            </w:r>
          </w:p>
        </w:tc>
        <w:tc>
          <w:tcPr>
            <w:tcW w:w="1700" w:type="dxa"/>
            <w:vAlign w:val="center"/>
          </w:tcPr>
          <w:p w14:paraId="674DBFE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唐晨刚136****3559</w:t>
            </w:r>
          </w:p>
        </w:tc>
      </w:tr>
      <w:tr w14:paraId="5E27C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14:paraId="59CCBAE6">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14:paraId="65882BCA">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浙江武义城市建设有限公司</w:t>
            </w:r>
          </w:p>
        </w:tc>
        <w:tc>
          <w:tcPr>
            <w:tcW w:w="2340" w:type="dxa"/>
            <w:vAlign w:val="center"/>
          </w:tcPr>
          <w:p w14:paraId="0D70698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栖霞花苑六区二期建设工程</w:t>
            </w:r>
          </w:p>
        </w:tc>
        <w:tc>
          <w:tcPr>
            <w:tcW w:w="1620" w:type="dxa"/>
            <w:vAlign w:val="center"/>
          </w:tcPr>
          <w:p w14:paraId="44EAD0E1">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w:t>
            </w:r>
          </w:p>
        </w:tc>
        <w:tc>
          <w:tcPr>
            <w:tcW w:w="720" w:type="dxa"/>
            <w:vAlign w:val="center"/>
          </w:tcPr>
          <w:p w14:paraId="22A23775">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10100</w:t>
            </w:r>
          </w:p>
        </w:tc>
        <w:tc>
          <w:tcPr>
            <w:tcW w:w="720" w:type="dxa"/>
            <w:vAlign w:val="center"/>
          </w:tcPr>
          <w:p w14:paraId="2ED71984">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2600</w:t>
            </w:r>
          </w:p>
        </w:tc>
        <w:tc>
          <w:tcPr>
            <w:tcW w:w="1620" w:type="dxa"/>
            <w:vAlign w:val="center"/>
          </w:tcPr>
          <w:p w14:paraId="1E3D4E48">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2025-05-09至2025-06-04</w:t>
            </w:r>
          </w:p>
        </w:tc>
        <w:tc>
          <w:tcPr>
            <w:tcW w:w="1800" w:type="dxa"/>
            <w:vAlign w:val="center"/>
          </w:tcPr>
          <w:p w14:paraId="6A471D8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本项目总投资3000万元，用地面积约9000平方米，总建筑面积约10100平方米，计划建设6幢排屋分29户及相关配套设施</w:t>
            </w:r>
          </w:p>
        </w:tc>
        <w:tc>
          <w:tcPr>
            <w:tcW w:w="3240" w:type="dxa"/>
            <w:vAlign w:val="center"/>
          </w:tcPr>
          <w:p w14:paraId="336EA40D">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投标人具有法人资格，具备有效的建筑工程施工总承包三级及以上资质并具有安全生产许可证，并在人员、设备、资金等方面具有相应的施工能力</w:t>
            </w:r>
          </w:p>
        </w:tc>
        <w:tc>
          <w:tcPr>
            <w:tcW w:w="1700" w:type="dxa"/>
            <w:vAlign w:val="center"/>
          </w:tcPr>
          <w:p w14:paraId="0491DA8E">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管学美137****0481</w:t>
            </w:r>
          </w:p>
        </w:tc>
      </w:tr>
    </w:tbl>
    <w:p w14:paraId="30799AFA">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思源黑体 CN Normal">
    <w:panose1 w:val="020B04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 w:name="方正兰亭中黑_GBK">
    <w:panose1 w:val="02000000000000000000"/>
    <w:charset w:val="86"/>
    <w:family w:val="auto"/>
    <w:pitch w:val="default"/>
    <w:sig w:usb0="800002BF" w:usb1="38CF7CFA" w:usb2="00082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MzZmZDZhNWFmNzJiMzU2OGI4YjIzODE4OGZjMWI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7E01A76"/>
    <w:rsid w:val="082878BD"/>
    <w:rsid w:val="08315C1D"/>
    <w:rsid w:val="088E0696"/>
    <w:rsid w:val="08B239B3"/>
    <w:rsid w:val="08D111CB"/>
    <w:rsid w:val="08D3494C"/>
    <w:rsid w:val="09311937"/>
    <w:rsid w:val="096129E4"/>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546DB5"/>
    <w:rsid w:val="0C643D91"/>
    <w:rsid w:val="0CC95508"/>
    <w:rsid w:val="0D2D04FE"/>
    <w:rsid w:val="0DBA6550"/>
    <w:rsid w:val="0DD26F32"/>
    <w:rsid w:val="0DE5097F"/>
    <w:rsid w:val="0DEA55DF"/>
    <w:rsid w:val="0E0D6918"/>
    <w:rsid w:val="0E4E1FE0"/>
    <w:rsid w:val="0E641781"/>
    <w:rsid w:val="0E9E6388"/>
    <w:rsid w:val="0EDB3290"/>
    <w:rsid w:val="0EDF3F83"/>
    <w:rsid w:val="0EEB7AB5"/>
    <w:rsid w:val="0F190F3F"/>
    <w:rsid w:val="0F2F5905"/>
    <w:rsid w:val="0F966920"/>
    <w:rsid w:val="0FC7295F"/>
    <w:rsid w:val="0FCD235F"/>
    <w:rsid w:val="105A40DF"/>
    <w:rsid w:val="10814CBF"/>
    <w:rsid w:val="10976165"/>
    <w:rsid w:val="11567B3E"/>
    <w:rsid w:val="11595212"/>
    <w:rsid w:val="117D67C0"/>
    <w:rsid w:val="119079DF"/>
    <w:rsid w:val="11D87DD3"/>
    <w:rsid w:val="12587519"/>
    <w:rsid w:val="125B4885"/>
    <w:rsid w:val="125C4F72"/>
    <w:rsid w:val="129340C4"/>
    <w:rsid w:val="12CC090A"/>
    <w:rsid w:val="12DE3E87"/>
    <w:rsid w:val="13577A0D"/>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0119C"/>
    <w:rsid w:val="1A236FA1"/>
    <w:rsid w:val="1A540367"/>
    <w:rsid w:val="1AB65B10"/>
    <w:rsid w:val="1AC20443"/>
    <w:rsid w:val="1AD03EF7"/>
    <w:rsid w:val="1B4346C9"/>
    <w:rsid w:val="1B4504BC"/>
    <w:rsid w:val="1B4E5D0D"/>
    <w:rsid w:val="1B5C7C3C"/>
    <w:rsid w:val="1B5D5359"/>
    <w:rsid w:val="1B624409"/>
    <w:rsid w:val="1B7C6CA6"/>
    <w:rsid w:val="1B8F7936"/>
    <w:rsid w:val="1BAA46E3"/>
    <w:rsid w:val="1BFF3BAD"/>
    <w:rsid w:val="1C0D65FA"/>
    <w:rsid w:val="1C1C22C2"/>
    <w:rsid w:val="1C733CFD"/>
    <w:rsid w:val="1C8431EB"/>
    <w:rsid w:val="1CA30062"/>
    <w:rsid w:val="1CE43714"/>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A2370"/>
    <w:rsid w:val="211D1CE0"/>
    <w:rsid w:val="214558F4"/>
    <w:rsid w:val="220620E3"/>
    <w:rsid w:val="222A77DF"/>
    <w:rsid w:val="22357073"/>
    <w:rsid w:val="223D3C13"/>
    <w:rsid w:val="22407AD6"/>
    <w:rsid w:val="226D1BAE"/>
    <w:rsid w:val="226F119A"/>
    <w:rsid w:val="22975491"/>
    <w:rsid w:val="22C30E4C"/>
    <w:rsid w:val="22C96C41"/>
    <w:rsid w:val="22EB6430"/>
    <w:rsid w:val="233C2C2F"/>
    <w:rsid w:val="23AB5BC2"/>
    <w:rsid w:val="23BB1682"/>
    <w:rsid w:val="2404361F"/>
    <w:rsid w:val="24335B6F"/>
    <w:rsid w:val="243D32AE"/>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F6DFD"/>
    <w:rsid w:val="261C4796"/>
    <w:rsid w:val="26794C4A"/>
    <w:rsid w:val="26A17DF1"/>
    <w:rsid w:val="27000051"/>
    <w:rsid w:val="270F7417"/>
    <w:rsid w:val="2723270A"/>
    <w:rsid w:val="27772680"/>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541633"/>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A54D57"/>
    <w:rsid w:val="2FCB369C"/>
    <w:rsid w:val="2FD87926"/>
    <w:rsid w:val="2FFE3561"/>
    <w:rsid w:val="300C4661"/>
    <w:rsid w:val="301F49D0"/>
    <w:rsid w:val="30227F3F"/>
    <w:rsid w:val="30392382"/>
    <w:rsid w:val="309D06CD"/>
    <w:rsid w:val="30A350DC"/>
    <w:rsid w:val="30D92D0A"/>
    <w:rsid w:val="310C6BF1"/>
    <w:rsid w:val="31480833"/>
    <w:rsid w:val="315C6240"/>
    <w:rsid w:val="31601476"/>
    <w:rsid w:val="317716B5"/>
    <w:rsid w:val="31A74402"/>
    <w:rsid w:val="31B27724"/>
    <w:rsid w:val="31B352CF"/>
    <w:rsid w:val="31B560E5"/>
    <w:rsid w:val="31E34E87"/>
    <w:rsid w:val="31FC306B"/>
    <w:rsid w:val="322317CE"/>
    <w:rsid w:val="32C41357"/>
    <w:rsid w:val="32CE713D"/>
    <w:rsid w:val="32F942E1"/>
    <w:rsid w:val="330D75D5"/>
    <w:rsid w:val="33155DE4"/>
    <w:rsid w:val="33274132"/>
    <w:rsid w:val="343B1382"/>
    <w:rsid w:val="34712AA5"/>
    <w:rsid w:val="34850DA4"/>
    <w:rsid w:val="34A1197C"/>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6C2842"/>
    <w:rsid w:val="4392796C"/>
    <w:rsid w:val="43CC1F98"/>
    <w:rsid w:val="441134FF"/>
    <w:rsid w:val="44142ED4"/>
    <w:rsid w:val="44236644"/>
    <w:rsid w:val="443D1DC9"/>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311F37"/>
    <w:rsid w:val="496676CA"/>
    <w:rsid w:val="49820A4C"/>
    <w:rsid w:val="49F033BE"/>
    <w:rsid w:val="49FF59CA"/>
    <w:rsid w:val="4A0230F9"/>
    <w:rsid w:val="4A052AA1"/>
    <w:rsid w:val="4A1277D9"/>
    <w:rsid w:val="4A256B30"/>
    <w:rsid w:val="4A363382"/>
    <w:rsid w:val="4A832A33"/>
    <w:rsid w:val="4AB67935"/>
    <w:rsid w:val="4AD45027"/>
    <w:rsid w:val="4AE02245"/>
    <w:rsid w:val="4AF53986"/>
    <w:rsid w:val="4B1367B9"/>
    <w:rsid w:val="4B2F425E"/>
    <w:rsid w:val="4B39542F"/>
    <w:rsid w:val="4B5F73A8"/>
    <w:rsid w:val="4B733B63"/>
    <w:rsid w:val="4B74109E"/>
    <w:rsid w:val="4B8F7407"/>
    <w:rsid w:val="4B90613A"/>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6D511F"/>
    <w:rsid w:val="55D83FE9"/>
    <w:rsid w:val="55EF0654"/>
    <w:rsid w:val="5613249D"/>
    <w:rsid w:val="56191B82"/>
    <w:rsid w:val="561B1342"/>
    <w:rsid w:val="56205272"/>
    <w:rsid w:val="564C6D1B"/>
    <w:rsid w:val="56BC66DC"/>
    <w:rsid w:val="56BD50EA"/>
    <w:rsid w:val="56C64F03"/>
    <w:rsid w:val="56D76A35"/>
    <w:rsid w:val="56E120CA"/>
    <w:rsid w:val="56F72406"/>
    <w:rsid w:val="574A0E59"/>
    <w:rsid w:val="57576CE5"/>
    <w:rsid w:val="57665739"/>
    <w:rsid w:val="57821506"/>
    <w:rsid w:val="578332A5"/>
    <w:rsid w:val="586024CF"/>
    <w:rsid w:val="58626111"/>
    <w:rsid w:val="589B5358"/>
    <w:rsid w:val="58AD4FDC"/>
    <w:rsid w:val="58D8399B"/>
    <w:rsid w:val="591D6E5D"/>
    <w:rsid w:val="5920501D"/>
    <w:rsid w:val="592656FE"/>
    <w:rsid w:val="592E6ADF"/>
    <w:rsid w:val="59427BEF"/>
    <w:rsid w:val="59602B39"/>
    <w:rsid w:val="59AF71B6"/>
    <w:rsid w:val="5A2E2E2A"/>
    <w:rsid w:val="5A8E03E5"/>
    <w:rsid w:val="5A8E79AB"/>
    <w:rsid w:val="5AB96F2F"/>
    <w:rsid w:val="5AC217E4"/>
    <w:rsid w:val="5B48145B"/>
    <w:rsid w:val="5B50654C"/>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C7492"/>
    <w:rsid w:val="5FEF250D"/>
    <w:rsid w:val="600E16BF"/>
    <w:rsid w:val="605A6054"/>
    <w:rsid w:val="605C7426"/>
    <w:rsid w:val="607742FD"/>
    <w:rsid w:val="60A11E99"/>
    <w:rsid w:val="60A77F26"/>
    <w:rsid w:val="60BD6A27"/>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8B0468"/>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775165"/>
    <w:rsid w:val="6C840AB1"/>
    <w:rsid w:val="6C991A8A"/>
    <w:rsid w:val="6CA06B48"/>
    <w:rsid w:val="6CCE569E"/>
    <w:rsid w:val="6CEC1919"/>
    <w:rsid w:val="6D037936"/>
    <w:rsid w:val="6D0C4BCE"/>
    <w:rsid w:val="6D174B7C"/>
    <w:rsid w:val="6D3C12BD"/>
    <w:rsid w:val="6DB66769"/>
    <w:rsid w:val="6DD90CF8"/>
    <w:rsid w:val="6E343584"/>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BC61DE"/>
    <w:rsid w:val="71D80741"/>
    <w:rsid w:val="720F0EBB"/>
    <w:rsid w:val="72667B9B"/>
    <w:rsid w:val="726D3181"/>
    <w:rsid w:val="726F7EC9"/>
    <w:rsid w:val="72A050E5"/>
    <w:rsid w:val="72EF02A3"/>
    <w:rsid w:val="72F17A4B"/>
    <w:rsid w:val="73131A58"/>
    <w:rsid w:val="731E513C"/>
    <w:rsid w:val="735C0F53"/>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9FB4990"/>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jujumao</Company>
  <Pages>7</Pages>
  <Words>4631</Words>
  <Characters>6921</Characters>
  <Lines>391</Lines>
  <Paragraphs>110</Paragraphs>
  <TotalTime>87</TotalTime>
  <ScaleCrop>false</ScaleCrop>
  <LinksUpToDate>false</LinksUpToDate>
  <CharactersWithSpaces>7172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2025-08-06T06:25:59Z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9C86D9576A1941E6BB88DBD2172D3AA9_13</vt:lpwstr>
  </property>
  <property fmtid="{D5CDD505-2E9C-101B-9397-08002B2CF9AE}" pid="4" name="KSOTemplateDocerSaveRecord">
    <vt:lpwstr>eyJoZGlkIjoiMTdjMzZmZDZhNWFmNzJiMzU2OGI4YjIzODE4OGZjMWIiLCJ1c2VySWQiOiI1OTMxMjYyNjQifQ==</vt:lpwstr>
  </property>
</Properties>
</file>