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鼎CS大黑" w:eastAsia="文鼎CS大黑"/>
          <w:color w:val="000000"/>
          <w:sz w:val="36"/>
        </w:rPr>
      </w:pPr>
      <w:r>
        <w:rPr>
          <w:rFonts w:hint="eastAsia" w:ascii="文鼎CS大黑" w:eastAsia="文鼎CS大黑"/>
          <w:color w:val="000000"/>
          <w:sz w:val="36"/>
        </w:rPr>
        <w:t>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11</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12</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0" w:name="OLE_LINK39" w:colFirst="0" w:colLast="5"/>
            <w:bookmarkStart w:id="1" w:name="OLE_LINK40" w:colFirst="7" w:colLast="9"/>
            <w:r>
              <w:rPr>
                <w:rFonts w:hint="eastAsia" w:ascii="宋体" w:hAnsi="宋体" w:eastAsia="宋体" w:cs="宋体"/>
                <w:i w:val="0"/>
                <w:iCs w:val="0"/>
                <w:caps w:val="0"/>
                <w:color w:val="000000"/>
                <w:spacing w:val="0"/>
                <w:sz w:val="18"/>
                <w:szCs w:val="18"/>
                <w:shd w:val="clear" w:fill="FFFFFF"/>
              </w:rPr>
              <w:t>国科大杭州高等研究院;杭州市市政公用建设开发有限公司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国科大杭州高等研究院石龙山先行启动区改造装修工程（谷鼎园区-学生宿舍）</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西湖区转塘街道石龙山工业园</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2612.1528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专业承包企业建筑装修装饰工程(新)</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专业承包企业建筑装修装饰工程(新)一级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叶嫩15967111773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 w:name="OLE_LINK20" w:colFirst="6" w:colLast="6"/>
            <w:r>
              <w:rPr>
                <w:rFonts w:hint="eastAsia" w:ascii="宋体" w:hAnsi="宋体" w:eastAsia="宋体" w:cs="宋体"/>
                <w:i w:val="0"/>
                <w:iCs w:val="0"/>
                <w:caps w:val="0"/>
                <w:color w:val="000000"/>
                <w:spacing w:val="0"/>
                <w:sz w:val="18"/>
                <w:szCs w:val="18"/>
                <w:shd w:val="clear" w:fill="FFFFFF"/>
              </w:rPr>
              <w:t>杭州市教育发展服务中心</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皋亭山高中（暂名）施工</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皋亭单元 JG0101-03 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80093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邢然13735872295</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3" w:name="OLE_LINK19" w:colFirst="6" w:colLast="6"/>
            <w:r>
              <w:rPr>
                <w:rFonts w:hint="eastAsia" w:ascii="宋体" w:hAnsi="宋体" w:eastAsia="宋体" w:cs="宋体"/>
                <w:i w:val="0"/>
                <w:iCs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大运河杭钢工业旧址综保项目GS1303-08地块文体设施二期工程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拱墅区杭钢单元GS1303-08 地块内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64634.7719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2023-12-07</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施工总承包企业建筑工程(新)二级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韩磊15397151765</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大运河杭钢工业遗址综保项目GS1303-12地块公园绿地工程监理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拱墅区杭钢单元GS1303-08 地块内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129.4445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2023-12-06</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房屋建筑工程 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韩磊15397151765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4" w:name="OLE_LINK21" w:colFirst="6" w:colLast="6"/>
            <w:r>
              <w:rPr>
                <w:rFonts w:hint="eastAsia" w:ascii="宋体" w:hAnsi="宋体" w:eastAsia="宋体" w:cs="宋体"/>
                <w:i w:val="0"/>
                <w:iCs w:val="0"/>
                <w:caps w:val="0"/>
                <w:color w:val="000000"/>
                <w:spacing w:val="0"/>
                <w:sz w:val="18"/>
                <w:szCs w:val="18"/>
                <w:shd w:val="clear" w:fill="FFFFFF"/>
              </w:rPr>
              <w:t>杭州市公共交通集团有限公司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华丰公交停保基地一期工程监理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拱墅区华丰单元</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b/>
                <w:bCs/>
                <w:sz w:val="18"/>
                <w:szCs w:val="18"/>
                <w:lang w:eastAsia="zh-CN"/>
              </w:rPr>
            </w:pPr>
            <w:r>
              <w:rPr>
                <w:rFonts w:hint="eastAsia" w:ascii="宋体" w:hAnsi="宋体" w:eastAsia="宋体" w:cs="宋体"/>
                <w:i w:val="0"/>
                <w:iCs w:val="0"/>
                <w:caps w:val="0"/>
                <w:color w:val="000000"/>
                <w:spacing w:val="0"/>
                <w:sz w:val="18"/>
                <w:szCs w:val="18"/>
                <w:shd w:val="clear" w:fill="FFFFFF"/>
              </w:rPr>
              <w:t>555.6599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孙海燕18767199827</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宋体" w:hAnsi="宋体" w:eastAsia="宋体" w:cs="宋体"/>
                <w:i w:val="0"/>
                <w:iCs w:val="0"/>
                <w:caps w:val="0"/>
                <w:color w:val="000000"/>
                <w:spacing w:val="0"/>
                <w:sz w:val="18"/>
                <w:szCs w:val="18"/>
                <w:shd w:val="clear" w:fill="FFFFFF"/>
              </w:rPr>
              <w:t>杭州市公共交通集团有限公司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华丰公交停保基地一期工程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拱墅区华丰单元</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31698.9748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孙海燕18767199827</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FF0000"/>
                <w:sz w:val="18"/>
                <w:szCs w:val="18"/>
              </w:rPr>
            </w:pPr>
            <w:r>
              <w:rPr>
                <w:rFonts w:hint="eastAsia" w:ascii="宋体" w:hAnsi="宋体" w:eastAsia="宋体" w:cs="宋体"/>
                <w:i w:val="0"/>
                <w:iCs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杭州西站站南生态文化服务中心及交通换乘枢纽一期监理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位于余杭区西站新城单元内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173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2023-11-30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何工13588022505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杭州西站站南生态文化服务中心及交通换乘枢纽一期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位于余杭区西站新城单元内</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9827.63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2023-11-30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何工13588022505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彭埠单元B1/B2-12(1)地块与PB-B/R-14地块空中连廊及地下连接通道工程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杭州市彭埠单元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3599.3415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李黎15268185590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杭州市钱江新城开发集团有限公司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四堡七堡单元JG1402-G3/S1-86地块公园绿地项目</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四堡七堡单元内</w:t>
            </w:r>
          </w:p>
        </w:tc>
        <w:tc>
          <w:tcPr>
            <w:tcW w:w="900" w:type="dxa"/>
            <w:vAlign w:val="top"/>
          </w:tcPr>
          <w:p>
            <w:pPr>
              <w:rPr>
                <w:rFonts w:hint="eastAsia" w:ascii="微软雅黑" w:hAnsi="微软雅黑" w:eastAsia="微软雅黑" w:cs="微软雅黑"/>
                <w:sz w:val="18"/>
                <w:szCs w:val="18"/>
                <w:lang w:val="en-US" w:eastAsia="zh-CN"/>
              </w:rPr>
            </w:pPr>
            <w:r>
              <w:rPr>
                <w:rFonts w:hint="eastAsia" w:eastAsia="微软雅黑"/>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2666.0469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2023-11-30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覃茂18698554808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杭州市钱江新城开发集团有限公司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景芳三堡单元JG1206-67地块公交首末站工程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景芳三堡单元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2575.7908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何玉姑13967100343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新风110千伏变电站土建及配套工程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城东新城单元 U12-03 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1721.488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周卿13738062910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FF0000"/>
                <w:sz w:val="18"/>
                <w:szCs w:val="18"/>
              </w:rPr>
            </w:pPr>
            <w:r>
              <w:rPr>
                <w:rFonts w:hint="eastAsia" w:ascii="宋体" w:hAnsi="宋体" w:eastAsia="宋体" w:cs="宋体"/>
                <w:i w:val="0"/>
                <w:iCs w:val="0"/>
                <w:caps w:val="0"/>
                <w:color w:val="000000"/>
                <w:spacing w:val="0"/>
                <w:sz w:val="18"/>
                <w:szCs w:val="18"/>
                <w:shd w:val="clear" w:fill="FFFFFF"/>
              </w:rPr>
              <w:t>杭州市钱江新城开发集团有限公司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景芳三堡单元JG1207-39地块公交首末站工程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景芳三堡单元</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2498.8191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何玉姑13967100343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彭埠单元G3/B1/B2-01地块与C2-12地块空中连廊工程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杭州市彭埠单元</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1144.7843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2023-11-30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李黎15268185590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7" w:name="OLE_LINK24" w:colFirst="6" w:colLast="6"/>
            <w:r>
              <w:rPr>
                <w:rFonts w:hint="eastAsia" w:ascii="宋体" w:hAnsi="宋体" w:eastAsia="宋体" w:cs="宋体"/>
                <w:i w:val="0"/>
                <w:iCs w:val="0"/>
                <w:caps w:val="0"/>
                <w:color w:val="000000"/>
                <w:spacing w:val="0"/>
                <w:sz w:val="18"/>
                <w:szCs w:val="18"/>
                <w:shd w:val="clear" w:fill="FFFFFF"/>
              </w:rPr>
              <w:t>杭州殡仪馆</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集中守灵服务中心改造项目施工</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7850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冯冰13666652251</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杭州市钱江新城开发集团有限公司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钱塘江北岸五堡排涝泵站工程施工</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上城区四堡七堡单元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19025</w:t>
            </w:r>
          </w:p>
        </w:tc>
        <w:tc>
          <w:tcPr>
            <w:tcW w:w="592" w:type="dxa"/>
            <w:vAlign w:val="top"/>
          </w:tcPr>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水利水电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具备 施工总承包企业水利水电工程(新)一级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朱工15968880413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杭州西站枢纽站北区域安置房一期工程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余杭西站新城单元内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54913.9207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游明亮15858206919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彭埠单元B1/B2-12(1)地块与PB-B/R-14地块空中连廊及地下连接通道工程监理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杭州彭埠单元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110.37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市政公用工程 市政公用工程 甲级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李黎15268185590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杭州西站枢纽站北区域安置房二期工程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项目位于余杭西站新城单元内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54921.1791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游明亮15858206919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杭州市钱江新城开发集团有限公司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钱塘江北岸五堡排涝泵站工程施工监理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上城区四堡七堡单元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31085.74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同时具备 水利工程施工监理 甲级、水利工程建设环境保护监理</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朱工15968880413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杭州市钱江新城开发集团有限公司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天城单元R24/S3-01地块绿地/地下停车库绿化施工</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位于杭州市上城区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626.9813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李韦曼15938993110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杭州西站枢纽站北区域安置房二期工程监理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余杭西站新城单元内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599.06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游明亮15858206919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天城单元R21-55地块公共租赁房工程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杭州市上城区天城单元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40439.9257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周卿13738062910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杭州西站枢纽站北区域安置房一期工程监理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杭州市余杭区西站新城单元内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605.9737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房屋建筑工程 甲级 或者具备 综合</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综合 暂定级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游明亮15858206919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大运河杭钢工业旧址综保项目GS1303-07地块文化设施二标段工程监理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拱墅区杭钢单元GS1303-07地块</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1739.7622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韩磊15397151765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同协路（德胜路-沪杭高速）道路工程（同协路天城路交叉口地下通道机电安装及装修工程）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上城区同协路天城路交叉口地下通道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1225.0662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周卿13738062910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杭州西站枢纽J-R21-12地块安置房二期工程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余杭组团（YH-18）单元（高铁枢纽中心）内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29596.8733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施工总承包企业建筑工程(新)二级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游明亮15858206919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杭州市拱墅区人民政府武林街道办事处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长寿社区（建德路小区、思敬里小区、孩儿巷小区）老旧小区综合改造提升工程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2205.0579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2023-12-12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朱凯峰13958113086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杭州临平经济开发建设有限公司</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新洲路幼儿园装修工程</w:t>
            </w:r>
          </w:p>
        </w:tc>
        <w:tc>
          <w:tcPr>
            <w:tcW w:w="1748"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杭州临平经济开发区内</w:t>
            </w:r>
          </w:p>
        </w:tc>
        <w:tc>
          <w:tcPr>
            <w:tcW w:w="900"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color w:val="0070C0"/>
                <w:sz w:val="18"/>
                <w:szCs w:val="18"/>
                <w:lang w:val="en-US" w:eastAsia="zh-CN"/>
              </w:rPr>
            </w:pPr>
            <w:r>
              <w:rPr>
                <w:rFonts w:hint="eastAsia" w:ascii="宋体" w:hAnsi="宋体" w:eastAsia="宋体" w:cs="宋体"/>
                <w:i w:val="0"/>
                <w:iCs w:val="0"/>
                <w:caps w:val="0"/>
                <w:color w:val="000000"/>
                <w:spacing w:val="0"/>
                <w:sz w:val="18"/>
                <w:szCs w:val="18"/>
                <w:shd w:val="clear" w:fill="FFFFFF"/>
              </w:rPr>
              <w:t>1101.8562</w:t>
            </w:r>
          </w:p>
        </w:tc>
        <w:tc>
          <w:tcPr>
            <w:tcW w:w="592" w:type="dxa"/>
            <w:vAlign w:val="top"/>
          </w:tcPr>
          <w:p>
            <w:pPr>
              <w:rPr>
                <w:rFonts w:hint="default" w:ascii="微软雅黑" w:hAnsi="微软雅黑" w:eastAsia="微软雅黑" w:cs="微软雅黑"/>
                <w:color w:val="0070C0"/>
                <w:sz w:val="18"/>
                <w:szCs w:val="18"/>
                <w:lang w:val="en-US" w:eastAsia="zh-CN"/>
              </w:rPr>
            </w:pPr>
            <w:r>
              <w:rPr>
                <w:rFonts w:hint="eastAsia" w:ascii="微软雅黑" w:hAnsi="微软雅黑" w:eastAsia="微软雅黑" w:cs="微软雅黑"/>
                <w:color w:val="0070C0"/>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专业承包企业建筑装修装饰工程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专业承包企业建筑装修装饰工程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俞铖炜18814870217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杭州余杭资产管理有限公司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区城投朱庙工业园区有机更新企业安置区块项目设计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仓前街道朱庙工业园区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350943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设计专业类 建筑行业 建筑工程 甲级 或者具备 设计专业类 建筑行业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夏珍妮15705810403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color w:val="0000FF"/>
                <w:sz w:val="18"/>
                <w:szCs w:val="18"/>
              </w:rPr>
            </w:pPr>
            <w:r>
              <w:rPr>
                <w:rFonts w:hint="eastAsia" w:ascii="宋体" w:hAnsi="宋体" w:eastAsia="宋体" w:cs="宋体"/>
                <w:i w:val="0"/>
                <w:iCs w:val="0"/>
                <w:caps w:val="0"/>
                <w:color w:val="0000FF"/>
                <w:spacing w:val="0"/>
                <w:sz w:val="18"/>
                <w:szCs w:val="18"/>
                <w:shd w:val="clear" w:fill="FFFFFF"/>
              </w:rPr>
              <w:t>杭州余杭区粮食收储有限责任公司</w:t>
            </w:r>
          </w:p>
        </w:tc>
        <w:tc>
          <w:tcPr>
            <w:tcW w:w="2340" w:type="dxa"/>
            <w:vAlign w:val="top"/>
          </w:tcPr>
          <w:p>
            <w:pPr>
              <w:rPr>
                <w:rFonts w:hint="eastAsia" w:ascii="微软雅黑" w:hAnsi="微软雅黑" w:eastAsia="微软雅黑" w:cs="微软雅黑"/>
                <w:b/>
                <w:bCs/>
                <w:color w:val="0000FF"/>
                <w:sz w:val="18"/>
                <w:szCs w:val="18"/>
              </w:rPr>
            </w:pPr>
            <w:r>
              <w:rPr>
                <w:rFonts w:hint="eastAsia" w:ascii="宋体" w:hAnsi="宋体" w:eastAsia="宋体" w:cs="宋体"/>
                <w:i w:val="0"/>
                <w:iCs w:val="0"/>
                <w:caps w:val="0"/>
                <w:color w:val="0000FF"/>
                <w:spacing w:val="0"/>
                <w:sz w:val="18"/>
                <w:szCs w:val="18"/>
                <w:shd w:val="clear" w:fill="FFFFFF"/>
              </w:rPr>
              <w:t>中泰中心粮库项目</w:t>
            </w:r>
          </w:p>
        </w:tc>
        <w:tc>
          <w:tcPr>
            <w:tcW w:w="1748" w:type="dxa"/>
            <w:vAlign w:val="top"/>
          </w:tcPr>
          <w:p>
            <w:pPr>
              <w:rPr>
                <w:rFonts w:hint="eastAsia" w:ascii="微软雅黑" w:hAnsi="微软雅黑" w:eastAsia="微软雅黑" w:cs="微软雅黑"/>
                <w:b/>
                <w:bCs/>
                <w:color w:val="0000FF"/>
                <w:sz w:val="18"/>
                <w:szCs w:val="18"/>
              </w:rPr>
            </w:pPr>
            <w:r>
              <w:rPr>
                <w:rFonts w:hint="eastAsia" w:ascii="宋体" w:hAnsi="宋体" w:eastAsia="宋体" w:cs="宋体"/>
                <w:i w:val="0"/>
                <w:iCs w:val="0"/>
                <w:caps w:val="0"/>
                <w:color w:val="0000FF"/>
                <w:spacing w:val="0"/>
                <w:sz w:val="18"/>
                <w:szCs w:val="18"/>
                <w:shd w:val="clear" w:fill="FFFFFF"/>
              </w:rPr>
              <w:t>余杭区中泰街道</w:t>
            </w:r>
          </w:p>
        </w:tc>
        <w:tc>
          <w:tcPr>
            <w:tcW w:w="900"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720" w:type="dxa"/>
            <w:vAlign w:val="top"/>
          </w:tcPr>
          <w:p>
            <w:pPr>
              <w:rPr>
                <w:rFonts w:hint="eastAsia" w:ascii="微软雅黑" w:hAnsi="微软雅黑" w:eastAsia="微软雅黑" w:cs="微软雅黑"/>
                <w:b/>
                <w:bCs/>
                <w:color w:val="0000FF"/>
                <w:sz w:val="18"/>
                <w:szCs w:val="18"/>
                <w:lang w:val="en-US" w:eastAsia="zh-CN"/>
              </w:rPr>
            </w:pPr>
            <w:r>
              <w:rPr>
                <w:rFonts w:hint="eastAsia" w:ascii="宋体" w:hAnsi="宋体" w:eastAsia="宋体" w:cs="宋体"/>
                <w:i w:val="0"/>
                <w:iCs w:val="0"/>
                <w:caps w:val="0"/>
                <w:color w:val="0000FF"/>
                <w:spacing w:val="0"/>
                <w:sz w:val="18"/>
                <w:szCs w:val="18"/>
                <w:shd w:val="clear" w:fill="FFFFFF"/>
              </w:rPr>
              <w:t>19287</w:t>
            </w:r>
          </w:p>
        </w:tc>
        <w:tc>
          <w:tcPr>
            <w:tcW w:w="592" w:type="dxa"/>
            <w:vAlign w:val="top"/>
          </w:tcPr>
          <w:p>
            <w:pPr>
              <w:rPr>
                <w:rFonts w:hint="default" w:ascii="微软雅黑" w:hAnsi="微软雅黑" w:eastAsia="微软雅黑" w:cs="微软雅黑"/>
                <w:b/>
                <w:bCs/>
                <w:color w:val="0000FF"/>
                <w:sz w:val="18"/>
                <w:szCs w:val="18"/>
                <w:lang w:val="en-US" w:eastAsia="zh-CN"/>
              </w:rPr>
            </w:pPr>
            <w:r>
              <w:rPr>
                <w:rFonts w:hint="eastAsia" w:ascii="微软雅黑" w:hAnsi="微软雅黑" w:eastAsia="微软雅黑" w:cs="微软雅黑"/>
                <w:i w:val="0"/>
                <w:caps w:val="0"/>
                <w:color w:val="0000FF"/>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2023-12-11</w:t>
            </w:r>
          </w:p>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郭凯13588473171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桐庐科技创新产业发展投资有限公司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桐庐雁栖国际青年人才公社全过程代建工程监理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杭州市桐庐县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675.4457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2023-12-11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综合 综合 暂定级 或者具备 房屋建筑工程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王润铧15967132153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淳安县青溪新城建设投资发展有限公司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坪山B-01-07-CDLL地块排洪渠改造工程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淳安县青溪新城坪山区块</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1040.2827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2023-12-11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kern w:val="2"/>
                <w:sz w:val="18"/>
                <w:szCs w:val="18"/>
                <w:lang w:val="en-US" w:eastAsia="zh-CN" w:bidi="ar-SA"/>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施工总承包企业市政公用工程(新)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谢海俊13968115848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杭州市余杭区人民政府仓前街道办事处</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杭州师范大学附属仓前实验中学改扩建项目</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余杭区仓前街道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7649.8811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屠海峰15858168881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8" w:name="OLE_LINK25" w:colFirst="6" w:colLast="6"/>
            <w:r>
              <w:rPr>
                <w:rFonts w:hint="eastAsia" w:ascii="宋体" w:hAnsi="宋体" w:eastAsia="宋体" w:cs="宋体"/>
                <w:i w:val="0"/>
                <w:iCs w:val="0"/>
                <w:caps w:val="0"/>
                <w:color w:val="000000"/>
                <w:spacing w:val="0"/>
                <w:sz w:val="18"/>
                <w:szCs w:val="18"/>
                <w:shd w:val="clear" w:fill="FFFFFF"/>
              </w:rPr>
              <w:t>杭州市临平区育才实验小学教育集团荷花小学</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育才小学荷花校区东扩工程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临平区荷花塘碧荷路</w:t>
            </w:r>
            <w:r>
              <w:rPr>
                <w:rFonts w:hint="eastAsia" w:ascii="宋体" w:hAnsi="宋体" w:eastAsia="宋体" w:cs="宋体"/>
                <w:i w:val="0"/>
                <w:iCs w:val="0"/>
                <w:caps w:val="0"/>
                <w:color w:val="000000"/>
                <w:spacing w:val="0"/>
                <w:sz w:val="18"/>
                <w:szCs w:val="18"/>
                <w:shd w:val="clear" w:fill="FFFFFF"/>
                <w:lang w:val="en-US"/>
              </w:rPr>
              <w:t>33</w:t>
            </w:r>
            <w:r>
              <w:rPr>
                <w:rFonts w:hint="eastAsia" w:ascii="宋体" w:hAnsi="宋体" w:eastAsia="宋体" w:cs="宋体"/>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1860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蒋方圆18057165835</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杭州市上城区人民政府小营街道办事处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小营街道金钱巷社区老旧小区综合改造提升项目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杭州市上城区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3208.4545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王斌13605805681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中国林业科学研究院亚热带林业研究所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国家林业和草原局油茶工程技术研究中心油茶中试基地二期建设项目（油茶副产物高值利用）</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杭州市富阳区新登镇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1207.172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李渝婷18858265536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淳安千岛湖农业发展集团有限公司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淳政工出[2023]8号再生资源废纸回收加工中心</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淳安县千岛湖镇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580.2167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 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姜新来13588335625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杭州市余杭区径山镇人民政府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径山镇四岭村未来乡村示范村建设项目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余杭区径山镇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601.7492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2023-12-08</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邵培卓15858173988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淳安千岛湖农业发展集团有限公司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淳政工出[2023]7号再生资源固体存储加工中心</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淳安县千岛湖镇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3005.4677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姜新来13588335625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9" w:name="OLE_LINK26" w:colFirst="6" w:colLast="6"/>
            <w:r>
              <w:rPr>
                <w:rFonts w:hint="eastAsia" w:ascii="宋体" w:hAnsi="宋体" w:eastAsia="宋体" w:cs="宋体"/>
                <w:i w:val="0"/>
                <w:iCs w:val="0"/>
                <w:caps w:val="0"/>
                <w:color w:val="000000"/>
                <w:spacing w:val="0"/>
                <w:sz w:val="18"/>
                <w:szCs w:val="18"/>
                <w:shd w:val="clear" w:fill="FFFFFF"/>
              </w:rPr>
              <w:t>杭州市余杭区径山镇人民政府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径山镇绿景村未来乡村示范村建设项目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杭州市余杭区径山镇</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604.9132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 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陈海峰13656659752</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0" w:name="OLE_LINK27" w:colFirst="6" w:colLast="6"/>
            <w:r>
              <w:rPr>
                <w:rFonts w:hint="eastAsia" w:ascii="宋体" w:hAnsi="宋体" w:eastAsia="宋体" w:cs="宋体"/>
                <w:i w:val="0"/>
                <w:iCs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新盛安置房A-14地块配套道路</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萧山区新街街道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1647.4732</w:t>
            </w:r>
          </w:p>
        </w:tc>
        <w:tc>
          <w:tcPr>
            <w:tcW w:w="592"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施工总承包企业市政公用工程(新)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何严佳仪18767113365</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淳安千岛湖农业发展集团有限公司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淳政工出[2023]6号再生资源汽车分拣加工中心</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杭州市淳安县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1172.5855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姜新来13588335625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桐庐县凤川街道社区卫生服务中心（桐庐县第一人民医院医共体凤川街道社区卫生服务中心院区）</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桐庐县第一人民医院医共体凤川街道社区卫生服务中心院区公共卫生楼建设项目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凤川街道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663.4776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 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高敏15168292941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杭州市富阳区银湖街道新义小学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新义小学改建工程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富阳区银湖街道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4179.3572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杭州市富阳区东洲街道江丰小学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东洲三小（江丰小学）二期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杭州市富阳区东洲街道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7578.891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2023-12-07</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宁围街道宁安社区城中村改造安置房项目EPC工程总承包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萧山经济技术开发区市北单元</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135055.5649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施工总承包企业建筑工程(新) 施工总承包企业建筑工程(新)一级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郭大飞13967143527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杭州余杭连具塘股份经济合作社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浙（2022）杭州市不动产权证第0275584号装修项目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余杭区仓前街道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431.0343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2023-11-30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专业承包企业建筑装修装饰工程(新)专业承包企业建筑装修装饰工程(新)二级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张严浩15868443573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宁围街道宁安社区城中村改造安置房项目全过程工程咨询</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杭州市萧山区宁围街道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1552.67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2023-12-06</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暂定级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房屋建筑工程 甲级 或者具备 综合  综合 暂定级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何严佳仪18767113365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杭州市富阳区东洲街道江丰小学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东洲三小（江丰小学）二期监理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富阳区东洲街道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138.0398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综合  综合 暂定级 或者具备 房屋建筑工程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杭州市上城区行政审批服务管理办公室</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上城区政务服务中心提升改造工程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上城区凤起东路888号、景芳路63号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1944.4661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 三级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崔晨星15305815917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杭州市临安区青山湖建设管理有限公司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杭政储出[2023]161号临安区青山湖国际科创中心项目(临安区青山湖城市客厅首发区块建设项目)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临安区滨湖新城城市客厅首发地块</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380500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 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帅远航0571-61117993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杭州西溪国家湿地公园服务中心（杭州西溪国家湿地公园生态文化研究中心）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西溪传统文化美术馆（蔡志忠美术馆）设计</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西溪国家湿地公园</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104.16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2023-12-12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设计综合类 甲级 或者具备 设计专业类 建筑行业 建筑行业 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桂彭根13819147840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杭州滨江环境发展有限公司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月亮湾地下停车场工程监理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杭州市滨江区长河单元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192.2441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房屋建筑工程 丙级 或者具备 综合</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综合 暂定级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吴工13685778393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1" w:name="OLE_LINK29" w:colFirst="6" w:colLast="6"/>
            <w:r>
              <w:rPr>
                <w:rFonts w:hint="eastAsia" w:ascii="宋体" w:hAnsi="宋体" w:eastAsia="宋体" w:cs="宋体"/>
                <w:i w:val="0"/>
                <w:iCs w:val="0"/>
                <w:caps w:val="0"/>
                <w:color w:val="333333"/>
                <w:spacing w:val="0"/>
                <w:sz w:val="18"/>
                <w:szCs w:val="18"/>
                <w:shd w:val="clear" w:fill="FFFFFF"/>
              </w:rPr>
              <w:t>杭州临平交通项目管理有限公司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临平区塘栖福利桥改建工程监理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临平区塘栖镇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209.3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公路工程 乙级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宫霄倩16602739963</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杭州市萧山区人民政府北干街道办事处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2023年度（北干）老旧小区综合改造提升二期EPC工程总承包项目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萧山区北干街道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99700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4202.8601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设计专业类 建筑行业 乙级、施工总承包企业建筑工程(新)二级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裘加恩13136100386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2" w:name="OLE_LINK28" w:colFirst="6" w:colLast="6"/>
            <w:r>
              <w:rPr>
                <w:rFonts w:hint="eastAsia" w:ascii="宋体" w:hAnsi="宋体" w:eastAsia="宋体" w:cs="宋体"/>
                <w:i w:val="0"/>
                <w:iCs w:val="0"/>
                <w:caps w:val="0"/>
                <w:color w:val="000000"/>
                <w:spacing w:val="0"/>
                <w:sz w:val="18"/>
                <w:szCs w:val="18"/>
                <w:shd w:val="clear" w:fill="FFFFFF"/>
              </w:rPr>
              <w:t>杭州和达高科技发展集团有限公司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和达药谷八期（暂定）设计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钱塘区医药港小镇内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480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设计综合类 甲级 或者具备 设计专业类 建筑行业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李楠15824128320</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杭州之江城市建设投资集团有限公司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之江度假区单元</w:t>
            </w:r>
            <w:r>
              <w:rPr>
                <w:rFonts w:hint="eastAsia" w:ascii="宋体" w:hAnsi="宋体" w:eastAsia="宋体" w:cs="宋体"/>
                <w:i w:val="0"/>
                <w:iCs w:val="0"/>
                <w:caps w:val="0"/>
                <w:color w:val="000000"/>
                <w:spacing w:val="0"/>
                <w:sz w:val="18"/>
                <w:szCs w:val="18"/>
                <w:shd w:val="clear" w:fill="FFFFFF"/>
                <w:lang w:val="en-US"/>
              </w:rPr>
              <w:t>XH1711-R22-08B</w:t>
            </w:r>
            <w:r>
              <w:rPr>
                <w:rFonts w:hint="eastAsia" w:ascii="宋体" w:hAnsi="宋体" w:eastAsia="宋体" w:cs="宋体"/>
                <w:i w:val="0"/>
                <w:iCs w:val="0"/>
                <w:caps w:val="0"/>
                <w:color w:val="000000"/>
                <w:spacing w:val="0"/>
                <w:sz w:val="18"/>
                <w:szCs w:val="18"/>
                <w:shd w:val="clear" w:fill="FFFFFF"/>
              </w:rPr>
              <w:t>地块</w:t>
            </w:r>
            <w:r>
              <w:rPr>
                <w:rFonts w:hint="eastAsia" w:ascii="宋体" w:hAnsi="宋体" w:eastAsia="宋体" w:cs="宋体"/>
                <w:i w:val="0"/>
                <w:iCs w:val="0"/>
                <w:caps w:val="0"/>
                <w:color w:val="000000"/>
                <w:spacing w:val="0"/>
                <w:sz w:val="18"/>
                <w:szCs w:val="18"/>
                <w:shd w:val="clear" w:fill="FFFFFF"/>
                <w:lang w:val="en-US"/>
              </w:rPr>
              <w:t>12</w:t>
            </w:r>
            <w:r>
              <w:rPr>
                <w:rFonts w:hint="eastAsia" w:ascii="宋体" w:hAnsi="宋体" w:eastAsia="宋体" w:cs="宋体"/>
                <w:i w:val="0"/>
                <w:iCs w:val="0"/>
                <w:caps w:val="0"/>
                <w:color w:val="000000"/>
                <w:spacing w:val="0"/>
                <w:sz w:val="18"/>
                <w:szCs w:val="18"/>
                <w:shd w:val="clear" w:fill="FFFFFF"/>
              </w:rPr>
              <w:t>班幼儿园工程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之江度假区单元</w:t>
            </w:r>
            <w:r>
              <w:rPr>
                <w:rFonts w:hint="eastAsia" w:ascii="宋体" w:hAnsi="宋体" w:eastAsia="宋体" w:cs="宋体"/>
                <w:i w:val="0"/>
                <w:iCs w:val="0"/>
                <w:caps w:val="0"/>
                <w:color w:val="000000"/>
                <w:spacing w:val="0"/>
                <w:sz w:val="18"/>
                <w:szCs w:val="18"/>
                <w:shd w:val="clear" w:fill="FFFFFF"/>
                <w:lang w:val="en-US"/>
              </w:rPr>
              <w:t>XH1711-R22-08B</w:t>
            </w:r>
            <w:r>
              <w:rPr>
                <w:rFonts w:hint="eastAsia" w:ascii="宋体" w:hAnsi="宋体" w:eastAsia="宋体" w:cs="宋体"/>
                <w:i w:val="0"/>
                <w:iCs w:val="0"/>
                <w:caps w:val="0"/>
                <w:color w:val="000000"/>
                <w:spacing w:val="0"/>
                <w:sz w:val="18"/>
                <w:szCs w:val="18"/>
                <w:shd w:val="clear" w:fill="FFFFFF"/>
              </w:rPr>
              <w:t>地块</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4762.8427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周杰18989864716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3" w:name="OLE_LINK30" w:colFirst="6" w:colLast="6"/>
            <w:r>
              <w:rPr>
                <w:rFonts w:hint="eastAsia" w:ascii="宋体" w:hAnsi="宋体" w:eastAsia="宋体" w:cs="宋体"/>
                <w:i w:val="0"/>
                <w:iCs w:val="0"/>
                <w:caps w:val="0"/>
                <w:color w:val="000000"/>
                <w:spacing w:val="0"/>
                <w:sz w:val="18"/>
                <w:szCs w:val="18"/>
                <w:shd w:val="clear" w:fill="FFFFFF"/>
              </w:rPr>
              <w:t>杭州萧山粮食购销有限责任公司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新建救灾物资储备库项目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萧山区所前镇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1314.4146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许利东13606530339</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4" w:name="OLE_LINK31" w:colFirst="6" w:colLast="6"/>
            <w:r>
              <w:rPr>
                <w:rFonts w:hint="eastAsia" w:ascii="宋体" w:hAnsi="宋体" w:eastAsia="宋体" w:cs="宋体"/>
                <w:i w:val="0"/>
                <w:iCs w:val="0"/>
                <w:caps w:val="0"/>
                <w:color w:val="000000"/>
                <w:spacing w:val="0"/>
                <w:sz w:val="18"/>
                <w:szCs w:val="18"/>
                <w:shd w:val="clear" w:fill="FFFFFF"/>
              </w:rPr>
              <w:t>杭州市教育发展服务中心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皋亭山高中（暂名）监理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上城区丁兰街道皋亭单元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732.4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邢然13735872295</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淳安县交通运输局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淳安县330国道超限运输检测站（淳安县公路应急保障基地）</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淳安县千岛湖镇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1745.9065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施工总承包企业建筑工程(新)施工总承包企业建筑工程(新)三级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朱宏华13968111028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宋体" w:hAnsi="宋体" w:eastAsia="宋体" w:cs="宋体"/>
                <w:i w:val="0"/>
                <w:iCs w:val="0"/>
                <w:caps w:val="0"/>
                <w:color w:val="333333"/>
                <w:spacing w:val="0"/>
                <w:sz w:val="18"/>
                <w:szCs w:val="18"/>
                <w:shd w:val="clear" w:fill="FFFFFF"/>
              </w:rPr>
              <w:t>杭州临平交通项目管理有限公司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临平区塘栖福利桥改建工程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临平区塘栖镇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6659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公路工程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具备 施工总承包企业公路工程</w:t>
            </w:r>
            <w:r>
              <w:rPr>
                <w:rFonts w:hint="eastAsia" w:ascii="宋体" w:hAnsi="宋体" w:eastAsia="宋体" w:cs="宋体"/>
                <w:i w:val="0"/>
                <w:iCs w:val="0"/>
                <w:caps w:val="0"/>
                <w:color w:val="333333"/>
                <w:spacing w:val="0"/>
                <w:sz w:val="18"/>
                <w:szCs w:val="18"/>
                <w:shd w:val="clear" w:fill="FFFFFF"/>
                <w:lang w:val="en-US"/>
              </w:rPr>
              <w:t>(</w:t>
            </w:r>
            <w:r>
              <w:rPr>
                <w:rFonts w:hint="eastAsia" w:ascii="宋体" w:hAnsi="宋体" w:eastAsia="宋体" w:cs="宋体"/>
                <w:i w:val="0"/>
                <w:iCs w:val="0"/>
                <w:caps w:val="0"/>
                <w:color w:val="333333"/>
                <w:spacing w:val="0"/>
                <w:sz w:val="18"/>
                <w:szCs w:val="18"/>
                <w:shd w:val="clear" w:fill="FFFFFF"/>
              </w:rPr>
              <w:t>新</w:t>
            </w:r>
            <w:r>
              <w:rPr>
                <w:rFonts w:hint="eastAsia" w:ascii="宋体" w:hAnsi="宋体" w:eastAsia="宋体" w:cs="宋体"/>
                <w:i w:val="0"/>
                <w:iCs w:val="0"/>
                <w:caps w:val="0"/>
                <w:color w:val="333333"/>
                <w:spacing w:val="0"/>
                <w:sz w:val="18"/>
                <w:szCs w:val="18"/>
                <w:shd w:val="clear" w:fill="FFFFFF"/>
                <w:lang w:val="en-US"/>
              </w:rPr>
              <w:t>)</w:t>
            </w:r>
            <w:r>
              <w:rPr>
                <w:rFonts w:hint="eastAsia" w:ascii="宋体" w:hAnsi="宋体" w:eastAsia="宋体" w:cs="宋体"/>
                <w:i w:val="0"/>
                <w:iCs w:val="0"/>
                <w:caps w:val="0"/>
                <w:color w:val="333333"/>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宫霄倩16602739963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杭州市余杭区卫生健康事业发展中心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区老年活动中心及婴幼儿指导中心（一老一小）建设项目</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余杭区余杭街道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27305</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17203.2611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徐程15825529033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auto"/>
                <w:sz w:val="18"/>
                <w:szCs w:val="18"/>
              </w:rPr>
            </w:pPr>
            <w:bookmarkStart w:id="15" w:name="OLE_LINK32" w:colFirst="6" w:colLast="6"/>
            <w:bookmarkStart w:id="16" w:name="OLE_LINK33" w:colFirst="10" w:colLast="10"/>
            <w:r>
              <w:rPr>
                <w:rFonts w:hint="eastAsia" w:ascii="宋体" w:hAnsi="宋体" w:eastAsia="宋体" w:cs="宋体"/>
                <w:i w:val="0"/>
                <w:iCs w:val="0"/>
                <w:caps w:val="0"/>
                <w:color w:val="000000"/>
                <w:spacing w:val="0"/>
                <w:sz w:val="18"/>
                <w:szCs w:val="18"/>
                <w:shd w:val="clear" w:fill="FFFFFF"/>
              </w:rPr>
              <w:t>杭州开景置业有限公司</w:t>
            </w:r>
          </w:p>
        </w:tc>
        <w:tc>
          <w:tcPr>
            <w:tcW w:w="2340" w:type="dxa"/>
            <w:vAlign w:val="top"/>
          </w:tcPr>
          <w:p>
            <w:pPr>
              <w:rPr>
                <w:rFonts w:hint="eastAsia" w:ascii="微软雅黑" w:hAnsi="微软雅黑" w:eastAsia="微软雅黑" w:cs="微软雅黑"/>
                <w:color w:val="auto"/>
                <w:sz w:val="18"/>
                <w:szCs w:val="18"/>
              </w:rPr>
            </w:pPr>
            <w:r>
              <w:rPr>
                <w:rFonts w:hint="eastAsia" w:ascii="宋体" w:hAnsi="宋体" w:eastAsia="宋体" w:cs="宋体"/>
                <w:i w:val="0"/>
                <w:iCs w:val="0"/>
                <w:caps w:val="0"/>
                <w:color w:val="000000"/>
                <w:spacing w:val="0"/>
                <w:sz w:val="18"/>
                <w:szCs w:val="18"/>
                <w:shd w:val="clear" w:fill="FFFFFF"/>
              </w:rPr>
              <w:t>东湖北路公租房精装修工程</w:t>
            </w:r>
          </w:p>
        </w:tc>
        <w:tc>
          <w:tcPr>
            <w:tcW w:w="1748" w:type="dxa"/>
            <w:vAlign w:val="top"/>
          </w:tcPr>
          <w:p>
            <w:pPr>
              <w:rPr>
                <w:rFonts w:hint="eastAsia" w:ascii="微软雅黑" w:hAnsi="微软雅黑" w:eastAsia="微软雅黑" w:cs="微软雅黑"/>
                <w:color w:val="auto"/>
                <w:sz w:val="18"/>
                <w:szCs w:val="18"/>
              </w:rPr>
            </w:pPr>
            <w:r>
              <w:rPr>
                <w:rFonts w:hint="eastAsia" w:ascii="宋体" w:hAnsi="宋体" w:eastAsia="宋体" w:cs="宋体"/>
                <w:i w:val="0"/>
                <w:iCs w:val="0"/>
                <w:caps w:val="0"/>
                <w:color w:val="000000"/>
                <w:spacing w:val="0"/>
                <w:sz w:val="18"/>
                <w:szCs w:val="18"/>
                <w:shd w:val="clear" w:fill="FFFFFF"/>
              </w:rPr>
              <w:t>临平区运河街道</w:t>
            </w:r>
          </w:p>
        </w:tc>
        <w:tc>
          <w:tcPr>
            <w:tcW w:w="900" w:type="dxa"/>
            <w:vAlign w:val="top"/>
          </w:tcPr>
          <w:p>
            <w:p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6142.8324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专业承包企业建筑装修装饰工程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专业承包企业建筑装修装饰工程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谢锋18705810327</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杭州市余杭区卫生健康事业发展中心</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区老年活动中心及婴幼儿指导中心（一老一小）建设项目涉地铁保护监测服务</w:t>
            </w:r>
          </w:p>
        </w:tc>
        <w:tc>
          <w:tcPr>
            <w:tcW w:w="1748" w:type="dxa"/>
            <w:vAlign w:val="top"/>
          </w:tcPr>
          <w:p>
            <w:pPr>
              <w:rPr>
                <w:rFonts w:hint="eastAsia" w:ascii="微软雅黑" w:hAnsi="微软雅黑" w:eastAsia="微软雅黑" w:cs="微软雅黑"/>
                <w:color w:val="0000FF"/>
                <w:sz w:val="18"/>
                <w:szCs w:val="18"/>
                <w:lang w:eastAsia="zh-CN"/>
              </w:rPr>
            </w:pPr>
            <w:r>
              <w:rPr>
                <w:rFonts w:hint="eastAsia" w:ascii="宋体" w:hAnsi="宋体" w:eastAsia="宋体" w:cs="宋体"/>
                <w:i w:val="0"/>
                <w:iCs w:val="0"/>
                <w:caps w:val="0"/>
                <w:color w:val="0000FF"/>
                <w:spacing w:val="0"/>
                <w:sz w:val="18"/>
                <w:szCs w:val="18"/>
                <w:shd w:val="clear" w:fill="FFFFFF"/>
              </w:rPr>
              <w:t>余杭区余杭街道</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72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24287</w:t>
            </w:r>
          </w:p>
        </w:tc>
        <w:tc>
          <w:tcPr>
            <w:tcW w:w="592" w:type="dxa"/>
            <w:vAlign w:val="top"/>
          </w:tcPr>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2023-12-05</w:t>
            </w:r>
          </w:p>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勘察专业类 工程测量 工程测量 甲级</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徐程15825529033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7" w:name="OLE_LINK34" w:colFirst="7" w:colLast="7"/>
            <w:r>
              <w:rPr>
                <w:rFonts w:hint="eastAsia" w:ascii="宋体" w:hAnsi="宋体" w:eastAsia="宋体" w:cs="宋体"/>
                <w:i w:val="0"/>
                <w:iCs w:val="0"/>
                <w:caps w:val="0"/>
                <w:color w:val="000000"/>
                <w:spacing w:val="0"/>
                <w:sz w:val="18"/>
                <w:szCs w:val="18"/>
                <w:shd w:val="clear" w:fill="FFFFFF"/>
              </w:rPr>
              <w:t>杭州富缙山海协作产业发展有限公司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山海协作“产业飞地”产业园（标准厂房）项目设计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50000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设计综合类 甲级 或者具备 设计专业类 建筑行业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王工15990091396</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8" w:name="OLE_LINK35" w:colFirst="7" w:colLast="7"/>
            <w:r>
              <w:rPr>
                <w:rFonts w:hint="eastAsia" w:ascii="宋体" w:hAnsi="宋体" w:eastAsia="宋体" w:cs="宋体"/>
                <w:i w:val="0"/>
                <w:iCs w:val="0"/>
                <w:caps w:val="0"/>
                <w:color w:val="000000"/>
                <w:spacing w:val="0"/>
                <w:sz w:val="18"/>
                <w:szCs w:val="18"/>
                <w:shd w:val="clear" w:fill="FFFFFF"/>
              </w:rPr>
              <w:t>杭州市余杭区人民政府良渚街道办事处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良渚街道未来乡村示范带建设项目（一期）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余杭区良渚街道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1494.5949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马炜15384069543</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桐庐交通资产经营有限公司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桐庐县绿色交通建材项目设计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桐庐县瑶琳镇元川村阿叉坞</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13310.8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设计专业类 建筑行业 建筑行业 甲级 或者具备 设计专业类 建筑行业 建筑工程 甲级</w:t>
            </w:r>
          </w:p>
        </w:tc>
        <w:tc>
          <w:tcPr>
            <w:tcW w:w="1800"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陈超15058122508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杭州临平城市建设集团有限公司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汤家休闲公园</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星桥街道汤家社区、南星社区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897.44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徐天奇13777874125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杭州临安文化旅游开发有限公司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百丈岭自然探索公园综合体改造项目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临安区龙岗镇双石村</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594.8352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邵翔鹤0571-63813320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杭州市公共交通集团有限公司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华丰公交停保基地一期工程监理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拱墅区华丰单元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555.6599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孙海燕18767199827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杭州市公共交通集团有限公司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华丰公交停保基地一期工程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拱墅区华丰单元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31698.9748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孙海燕18767199827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杭州西站站南生态文化服务中心及交通换乘枢纽一期监理</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位于余杭区西站新城单元内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173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2023-11-30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何工13588022505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杭州西站站南生态文化服务中心及交通换乘枢纽一期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位于余杭区西站新城单元内</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9827.63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2023-11-30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施工总承包企业建筑工程(新)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何工13588022505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9" w:name="OLE_LINK36" w:colFirst="6" w:colLast="6"/>
            <w:r>
              <w:rPr>
                <w:rFonts w:hint="eastAsia" w:ascii="宋体" w:hAnsi="宋体" w:eastAsia="宋体" w:cs="宋体"/>
                <w:i w:val="0"/>
                <w:iCs w:val="0"/>
                <w:caps w:val="0"/>
                <w:color w:val="000000"/>
                <w:spacing w:val="0"/>
                <w:sz w:val="18"/>
                <w:szCs w:val="18"/>
                <w:shd w:val="clear" w:fill="FFFFFF"/>
              </w:rPr>
              <w:t>杭州中宸城镇建设有限公司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笕桥单元JG0603-R22/S42-07地块邻里中心兼社会公共停车场</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杭州市上城区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8445.7868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2023-11-30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杨伶15158131760</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0" w:name="OLE_LINK37" w:colFirst="2" w:colLast="10"/>
            <w:r>
              <w:rPr>
                <w:rFonts w:hint="eastAsia" w:ascii="宋体" w:hAnsi="宋体" w:eastAsia="宋体" w:cs="宋体"/>
                <w:i w:val="0"/>
                <w:iCs w:val="0"/>
                <w:caps w:val="0"/>
                <w:color w:val="000000"/>
                <w:spacing w:val="0"/>
                <w:sz w:val="18"/>
                <w:szCs w:val="18"/>
                <w:shd w:val="clear" w:fill="FFFFFF"/>
              </w:rPr>
              <w:t>杭州余杭资产管理有限公司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区城投民丰村安置房四期新建项目设计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余杭区闲林街道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121040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743.624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夏工15705810403</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1" w:name="OLE_LINK38" w:colFirst="3" w:colLast="10"/>
            <w:r>
              <w:rPr>
                <w:rFonts w:hint="eastAsia" w:ascii="宋体" w:hAnsi="宋体" w:eastAsia="宋体" w:cs="宋体"/>
                <w:i w:val="0"/>
                <w:iCs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萧山区建设一路小学新建</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萧山区市北单元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20836.7923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 三级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田海琪13606715665</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杭州市拱墅区城市建设集团有限公司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石桥单元XC0802-R22-11地块公共服务设施用房设计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杭州市拱墅区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11000</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173.1701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设计专业类 建筑行业 建筑工程 乙级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杜琳13732266485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杭州东蓬建设发展有限公司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义蓬安置房四期东北地块三期项目EPC工程总承包监理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钱塘区义蓬街道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830.6827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汪琪13516701136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杭州东蓬建设发展有限公司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义蓬安置房四期东北地块一期项目EPC工程总承包监理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钱塘区义蓬街道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890.3887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汪琪13516701136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杭州市余杭区人民政府闲林街道办事处</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闲林街道未来乡村示范带建设项目监理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余杭区闲林街道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106.9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市政公用工程 市政公用工程 乙级 或者具备 综合 综合 暂定级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孙文鑫13486196833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浦南未来学校项目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萧山区临浦镇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26129.6963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顾金华15224083922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彭埠单元B1/B2-12(1)地块与PB-B/R-14地块空中连廊及地下连接通道工程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杭州市彭埠单元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3599.3415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李黎15268185590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宋体" w:hAnsi="宋体" w:eastAsia="宋体" w:cs="宋体"/>
                <w:i w:val="0"/>
                <w:iCs w:val="0"/>
                <w:caps w:val="0"/>
                <w:color w:val="000000"/>
                <w:spacing w:val="0"/>
                <w:sz w:val="18"/>
                <w:szCs w:val="18"/>
                <w:shd w:val="clear" w:fill="FFFFFF"/>
              </w:rPr>
              <w:t>杭州市钱江新城开发集团有限公司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四堡七堡单元JG1402-G3/S1-86地块公园绿地项目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四堡七堡单元内</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2666.0469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2023-11-30</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覃茂18698554808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杭州市钱江新城开发集团有限公司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景芳三堡单元JG1206-67地块公交首末站工程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景芳三堡单元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2575.7908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何玉姑13967100343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新风110千伏变电站土建及配套工程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城东新城单元 U12-03 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1721.488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周卿13738062910</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杭州市钱江新城开发集团有限公司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景芳三堡单元JG1207-39地块公交首末站工程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景芳三堡单元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2498.8191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施工总承包企业建筑工程(新)三级</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何玉姑13967100343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杭州缤纷谷建设发展有限公司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w:t>
            </w:r>
            <w:r>
              <w:rPr>
                <w:rFonts w:hint="eastAsia" w:ascii="宋体" w:hAnsi="宋体" w:eastAsia="宋体" w:cs="宋体"/>
                <w:i w:val="0"/>
                <w:iCs w:val="0"/>
                <w:caps w:val="0"/>
                <w:color w:val="000000"/>
                <w:spacing w:val="0"/>
                <w:sz w:val="18"/>
                <w:szCs w:val="18"/>
                <w:shd w:val="clear" w:fill="FFFFFF"/>
                <w:lang w:val="en-US"/>
              </w:rPr>
              <w:t>[2023]123</w:t>
            </w:r>
            <w:r>
              <w:rPr>
                <w:rFonts w:hint="eastAsia" w:ascii="宋体" w:hAnsi="宋体" w:eastAsia="宋体" w:cs="宋体"/>
                <w:i w:val="0"/>
                <w:iCs w:val="0"/>
                <w:caps w:val="0"/>
                <w:color w:val="000000"/>
                <w:spacing w:val="0"/>
                <w:sz w:val="18"/>
                <w:szCs w:val="18"/>
                <w:shd w:val="clear" w:fill="FFFFFF"/>
              </w:rPr>
              <w:t>号物联谷产业综合体项目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北至缤纷街，西至规划绿地</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73623.7067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余佳杰18758855161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杭州缤纷谷建设发展有限公司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w:t>
            </w:r>
            <w:r>
              <w:rPr>
                <w:rFonts w:hint="eastAsia" w:ascii="宋体" w:hAnsi="宋体" w:eastAsia="宋体" w:cs="宋体"/>
                <w:i w:val="0"/>
                <w:iCs w:val="0"/>
                <w:caps w:val="0"/>
                <w:color w:val="000000"/>
                <w:spacing w:val="0"/>
                <w:sz w:val="18"/>
                <w:szCs w:val="18"/>
                <w:shd w:val="clear" w:fill="FFFFFF"/>
                <w:lang w:val="en-US"/>
              </w:rPr>
              <w:t>[2023]123</w:t>
            </w:r>
            <w:r>
              <w:rPr>
                <w:rFonts w:hint="eastAsia" w:ascii="宋体" w:hAnsi="宋体" w:eastAsia="宋体" w:cs="宋体"/>
                <w:i w:val="0"/>
                <w:iCs w:val="0"/>
                <w:caps w:val="0"/>
                <w:color w:val="000000"/>
                <w:spacing w:val="0"/>
                <w:sz w:val="18"/>
                <w:szCs w:val="18"/>
                <w:shd w:val="clear" w:fill="FFFFFF"/>
              </w:rPr>
              <w:t>号物联谷产业综合体项目监理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北至缤纷街，西至规划绿地</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1315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房屋建筑工程 甲级 或者具备 综合</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综合 暂定级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余佳杰18758855161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杭州冠山印象开发建设有限责任公司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w:t>
            </w:r>
            <w:r>
              <w:rPr>
                <w:rFonts w:hint="eastAsia" w:ascii="宋体" w:hAnsi="宋体" w:eastAsia="宋体" w:cs="宋体"/>
                <w:i w:val="0"/>
                <w:iCs w:val="0"/>
                <w:caps w:val="0"/>
                <w:color w:val="000000"/>
                <w:spacing w:val="0"/>
                <w:sz w:val="18"/>
                <w:szCs w:val="18"/>
                <w:shd w:val="clear" w:fill="FFFFFF"/>
                <w:lang w:val="en-US"/>
              </w:rPr>
              <w:t>[2023]175</w:t>
            </w:r>
            <w:r>
              <w:rPr>
                <w:rFonts w:hint="eastAsia" w:ascii="宋体" w:hAnsi="宋体" w:eastAsia="宋体" w:cs="宋体"/>
                <w:i w:val="0"/>
                <w:iCs w:val="0"/>
                <w:caps w:val="0"/>
                <w:color w:val="000000"/>
                <w:spacing w:val="0"/>
                <w:sz w:val="18"/>
                <w:szCs w:val="18"/>
                <w:shd w:val="clear" w:fill="FFFFFF"/>
              </w:rPr>
              <w:t>号长河街道南片新六村联合统筹开发项目</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滨江区白马湖单元内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93043.2322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王梁峰18868800059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杭州会新置业有限公司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萧政储出〔2022〕7号办公部分（8#楼）内装修工程设计</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杭州市萧山区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173.5125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2023-11-30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设计综合类 甲级 或者具备 设计专业类 建筑行业 建筑行业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黄甜甜13588022505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杭州余杭资产管理有限公司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区城投何母桥村安置房三期新建项目设计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余杭区闲林街道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183676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1166.9644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设计专业类 建筑行业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夏珍妮15705810403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中国林业科学研究院亚热带林业研究所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亚林所竹类研究实验室改造项目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富春街道大桥路73号亚林所内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976.6725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李渝婷18858265536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杭州和达意创置业管理有限公司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大创小镇A22地块商业商务用房及南侧地下社会停车场项目监理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钱塘区（开发区东单元B1/B2-A22地块、G1/S42-A20地块）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1533.3761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房屋建筑工程 甲级 或者具备 综合</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刘佳怡18767155033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杭州余杭区粮食收储有限责任公司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中泰中心粮库项目监理</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余杭区中泰街道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380.9368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房屋建筑工程 乙级 或者具备 综合 综合 暂定级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郭凯13588473171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杭州市余杭区人民政府闲林街道办事处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闲林街道未来乡村示范带建设项目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余杭区闲林街道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3566.2035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 施工总承包企业市政公用工程(新)二级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吴泽涵15957183531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杭州市公安局萧山区分局</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戴村派出所新建工程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4256.0055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孙美灵15157160276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杭州保冠置业有限公司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杭政储出[2023]112号地块住宅项目监理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东至创明路、西至规划绿地</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210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2023-11-30</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综合 综合 暂定级 或者具备 房屋建筑工程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张鲁15600612185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杭州市余杭区径山镇人民政府</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径山镇未来乡村示范带建设项目（一期）</w:t>
            </w:r>
          </w:p>
        </w:tc>
        <w:tc>
          <w:tcPr>
            <w:tcW w:w="1748"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余杭区径山镇</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720" w:type="dxa"/>
            <w:vAlign w:val="top"/>
          </w:tcPr>
          <w:p>
            <w:pPr>
              <w:rPr>
                <w:rFonts w:hint="eastAsia" w:ascii="微软雅黑" w:hAnsi="微软雅黑" w:eastAsia="微软雅黑" w:cs="微软雅黑"/>
                <w:color w:val="0000FF"/>
                <w:sz w:val="18"/>
                <w:szCs w:val="18"/>
                <w:lang w:eastAsia="zh-CN"/>
              </w:rPr>
            </w:pPr>
            <w:r>
              <w:rPr>
                <w:rFonts w:hint="eastAsia" w:ascii="宋体" w:hAnsi="宋体" w:eastAsia="宋体" w:cs="宋体"/>
                <w:i w:val="0"/>
                <w:iCs w:val="0"/>
                <w:caps w:val="0"/>
                <w:color w:val="0000FF"/>
                <w:spacing w:val="0"/>
                <w:sz w:val="18"/>
                <w:szCs w:val="18"/>
                <w:shd w:val="clear" w:fill="FFFFFF"/>
              </w:rPr>
              <w:t>941.6068</w:t>
            </w:r>
          </w:p>
        </w:tc>
        <w:tc>
          <w:tcPr>
            <w:tcW w:w="592" w:type="dxa"/>
            <w:vAlign w:val="top"/>
          </w:tcPr>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333333"/>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邵培卓15858173988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333333"/>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千年古城复兴一期项目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2222.2031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顾春霞15858285023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杭州云谷产业投资有限公司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云创镓谷</w:t>
            </w:r>
            <w:r>
              <w:rPr>
                <w:rFonts w:hint="eastAsia" w:ascii="宋体" w:hAnsi="宋体" w:eastAsia="宋体" w:cs="宋体"/>
                <w:i w:val="0"/>
                <w:iCs w:val="0"/>
                <w:caps w:val="0"/>
                <w:color w:val="000000"/>
                <w:spacing w:val="0"/>
                <w:sz w:val="18"/>
                <w:szCs w:val="18"/>
                <w:shd w:val="clear" w:fill="FFFFFF"/>
                <w:lang w:val="en-US"/>
              </w:rPr>
              <w:t>2</w:t>
            </w:r>
            <w:r>
              <w:rPr>
                <w:rFonts w:hint="eastAsia" w:ascii="宋体" w:hAnsi="宋体" w:eastAsia="宋体" w:cs="宋体"/>
                <w:i w:val="0"/>
                <w:iCs w:val="0"/>
                <w:caps w:val="0"/>
                <w:color w:val="000000"/>
                <w:spacing w:val="0"/>
                <w:sz w:val="18"/>
                <w:szCs w:val="18"/>
                <w:shd w:val="clear" w:fill="FFFFFF"/>
              </w:rPr>
              <w:t>号楼装修工程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西湖区智强路</w:t>
            </w:r>
            <w:r>
              <w:rPr>
                <w:rFonts w:hint="eastAsia" w:ascii="宋体" w:hAnsi="宋体" w:eastAsia="宋体" w:cs="宋体"/>
                <w:i w:val="0"/>
                <w:iCs w:val="0"/>
                <w:caps w:val="0"/>
                <w:color w:val="000000"/>
                <w:spacing w:val="0"/>
                <w:sz w:val="18"/>
                <w:szCs w:val="18"/>
                <w:shd w:val="clear" w:fill="FFFFFF"/>
                <w:lang w:val="en-US"/>
              </w:rPr>
              <w:t>428</w:t>
            </w:r>
            <w:r>
              <w:rPr>
                <w:rFonts w:hint="eastAsia" w:ascii="宋体" w:hAnsi="宋体" w:eastAsia="宋体" w:cs="宋体"/>
                <w:i w:val="0"/>
                <w:iCs w:val="0"/>
                <w:caps w:val="0"/>
                <w:color w:val="000000"/>
                <w:spacing w:val="0"/>
                <w:sz w:val="18"/>
                <w:szCs w:val="18"/>
                <w:shd w:val="clear" w:fill="FFFFFF"/>
              </w:rPr>
              <w:t>号</w:t>
            </w:r>
            <w:r>
              <w:rPr>
                <w:rFonts w:hint="eastAsia" w:ascii="宋体" w:hAnsi="宋体" w:eastAsia="宋体" w:cs="宋体"/>
                <w:i w:val="0"/>
                <w:iCs w:val="0"/>
                <w:caps w:val="0"/>
                <w:color w:val="000000"/>
                <w:spacing w:val="0"/>
                <w:sz w:val="18"/>
                <w:szCs w:val="18"/>
                <w:shd w:val="clear" w:fill="FFFFFF"/>
                <w:lang w:val="en-US"/>
              </w:rPr>
              <w:t>2</w:t>
            </w:r>
            <w:r>
              <w:rPr>
                <w:rFonts w:hint="eastAsia" w:ascii="宋体" w:hAnsi="宋体" w:eastAsia="宋体" w:cs="宋体"/>
                <w:i w:val="0"/>
                <w:iCs w:val="0"/>
                <w:caps w:val="0"/>
                <w:color w:val="000000"/>
                <w:spacing w:val="0"/>
                <w:sz w:val="18"/>
                <w:szCs w:val="18"/>
                <w:shd w:val="clear" w:fill="FFFFFF"/>
              </w:rPr>
              <w:t>号楼</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2374.5903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专业承包企业特种工程（结构补强）</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专业承包企业特种工程（结构补强）</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暂定级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曹平峰15397103258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杭州市余杭区人民政府良渚街道办事处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大陆工业园区北侧环境整治项目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余杭区良渚街道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1043.2175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潘威17398049630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彭埠单元G3/B1/B2-01地块与C2-12地块空中连廊工程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杭州市彭埠单元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1144.7843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2023-11-30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 施工总承包企业市政公用工程(新)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李黎15268185590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杭州市上城区教育局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长睦单元JG0204-05中学全过程工程咨询</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杭州市长睦单元JGO204-05地块内</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446.9445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房屋建筑工程 甲级 或者具备 综合 综合 暂定级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袁观明15397107355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杭州市余杭区人民政府闲林街道办事处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闲林街道老集镇幼儿园</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余杭区闲林街道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13800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6053.3286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刘亲贤18851111510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杭州市余杭区人民政府中泰街道办事处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中泰街道第二幼儿园建设项目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余杭区中泰街道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6514.4377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彭卿颖15258812998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杭州钱塘智慧城投资开发有限公司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江干科技园单元JG1505-A6/R22-21地块居住区配套项目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6672.528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2023-11-30</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杨工19157788023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杭州上华产业开发有限责任公司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杭政储出(2023)152号商业商务用房项目监理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614.368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综合 综合 暂定级 或者具备 房屋建筑工程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余文平15988409700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杭州市钱塘区新湾街道共建村股份经济合作社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共建村等18个村纬五路共富加油站项目施工</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位于临江街道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544.9303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2023-11-30</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孙峰13588734400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杭州市钱塘区新湾街道共建村股份经济合作社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共建村等18个村前进共富加油站施工</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位于前进街道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549.9605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孙峰13588734400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杭州市钱塘区新湾街道共建村股份经济合作社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共建村等18个村江东一路共富加油站项目施工</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位于河庄街道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485.6482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孙峰13588734400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杭州市钱塘区义蓬街道火星村股份经济合作社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火星村等7个村社义蓬东二路共富加油站项目施工</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钱塘区义蓬街道义蓬东二路旁</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533.3403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孙峰13588734400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杭州市上城区教育局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长睦单元JG0204-05中学工程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长睦单元JGO204-05地块内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20756.1571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2023-11-29</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袁观明15397107355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杭州望海潮建设有限公司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始版桥未来社区人防规划试点连通道（连通道2）</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592.9371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申云苏13968010667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淳安千岛湖农业发展集团有限公司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淳政工出[2023]7号再生资源固体存储加工中心-挡土墙</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杭州市淳安县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771.1132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姜新来13588335625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杭州市余杭区人民政府中泰街道办事处</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中泰街道第二幼儿园建设项目监理</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余杭区中泰街道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14244</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126.5736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彭卿颖15258812998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杭州市萧山区卫生健康局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浙大二院萧山院区一期项目电梯设备采购及安装（标段三：扶梯）</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萧山区蜀山街道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1160.9504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具备独立法人资格的电梯制造商或代理商</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赵指军13616716373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杭州市余杭区人民政府余杭街道办事处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2023年余杭街道横港综合整治工程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余杭区余杭街道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1600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蔡张杰18258258897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淳安经济开发区管理委员会</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淳安经济开发区区内新建道路及大中修工程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淳安县千岛湖镇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1041.7898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邵森13735895087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杭州元樟置业有限公司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杭政储出[2023]33号地块项目EPC工程总承包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萧山区新塘街道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15347.74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9016.9861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设计专业类 建筑行业 乙级、施工总承包企业建筑工程(新)三级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陈超13675819134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杭州富信贸易有限公司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紫金港科技城富信科技智能制造产业园及基础设施建设项目监理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杭州市西湖区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657.184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房屋建筑工程 甲级 或者具备 综合</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综合 暂定级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曹平峰15397103258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杭州富信贸易有限公司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紫金港科技城富信科技智能制造产业园及基础设施建设项目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47001.102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曹平峰15397103258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杭州元樟置业有限公司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杭政储出[2023]32号地块项目EPC工程总承包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萧山区新塘街道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15215.26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7679.788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施工总承包企业建筑工程(新)三级、设计专业类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陈超13675819134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杭州安人开发建设有限公司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塘栖61-1公租房项目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临平区塘栖镇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30332.5168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曾志远13777478141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杭州安人开发建设有限公司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塘栖61-1公租房项目监理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临平区塘栖镇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382.191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综合 综合 暂定级 或者具备 房屋建筑工程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张茜13073605291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杭州余杭资产管理有限公司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余杭官山九年一贯制学校建设项目监理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403.9931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综合 综合 暂定级 或者具备 房屋建筑工程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许旭峰18006811699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杭州西站枢纽站北区域安置房一期工程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余杭西站新城单元内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54913.9207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游明亮15858206919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彭埠单元B1/B2-12(1)地块与PB-B/R-14地块空中连廊及地下连接通道工程监理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杭州彭埠单元</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110.37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市政公用工程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李黎15268185590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杭州西站枢纽站北区域安置房二期工程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项目位于余杭西站新城单元内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54921.1791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游明亮15858206919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杭州冠山印象开发建设有限责任公司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w:t>
            </w:r>
            <w:r>
              <w:rPr>
                <w:rFonts w:hint="eastAsia" w:ascii="宋体" w:hAnsi="宋体" w:eastAsia="宋体" w:cs="宋体"/>
                <w:i w:val="0"/>
                <w:iCs w:val="0"/>
                <w:caps w:val="0"/>
                <w:color w:val="000000"/>
                <w:spacing w:val="0"/>
                <w:sz w:val="18"/>
                <w:szCs w:val="18"/>
                <w:shd w:val="clear" w:fill="FFFFFF"/>
                <w:lang w:val="en-US"/>
              </w:rPr>
              <w:t>[2023]175</w:t>
            </w:r>
            <w:r>
              <w:rPr>
                <w:rFonts w:hint="eastAsia" w:ascii="宋体" w:hAnsi="宋体" w:eastAsia="宋体" w:cs="宋体"/>
                <w:i w:val="0"/>
                <w:iCs w:val="0"/>
                <w:caps w:val="0"/>
                <w:color w:val="000000"/>
                <w:spacing w:val="0"/>
                <w:sz w:val="18"/>
                <w:szCs w:val="18"/>
                <w:shd w:val="clear" w:fill="FFFFFF"/>
              </w:rPr>
              <w:t>号长河街道南片新六村联合统筹开发项目一桩一勘工程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滨江区白马湖单元内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194195.46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勘察专业类 岩土工程 岩土工程勘察 甲级 或者具备 勘察专业类</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岩土工程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王工18868800059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杭州萧山环城建设开发有限公司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利群河东路（新中二路-利华路）项目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840.8711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2023-12-13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王柠昊18258268252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杭州临平经济开发建设有限公司</w:t>
            </w:r>
          </w:p>
        </w:tc>
        <w:tc>
          <w:tcPr>
            <w:tcW w:w="2340" w:type="dxa"/>
            <w:vAlign w:val="top"/>
          </w:tcPr>
          <w:p>
            <w:pPr>
              <w:rPr>
                <w:rFonts w:hint="default"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昌达路幼儿园装修及室外附属工程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1976.7199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2023-12-12</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赵波波13656817818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桐庐秦渡开发建设有限公司</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桐庐经济开发区江南园区东扩项目配套工程（一期）</w:t>
            </w:r>
          </w:p>
        </w:tc>
        <w:tc>
          <w:tcPr>
            <w:tcW w:w="1748" w:type="dxa"/>
            <w:vAlign w:val="top"/>
          </w:tcPr>
          <w:p>
            <w:pPr>
              <w:rPr>
                <w:rFonts w:hint="eastAsia" w:ascii="微软雅黑" w:hAnsi="微软雅黑" w:eastAsia="微软雅黑" w:cs="微软雅黑"/>
                <w:color w:val="0000FF"/>
                <w:sz w:val="18"/>
                <w:szCs w:val="18"/>
                <w:lang w:eastAsia="zh-CN"/>
              </w:rPr>
            </w:pPr>
            <w:r>
              <w:rPr>
                <w:rFonts w:hint="eastAsia" w:ascii="宋体" w:hAnsi="宋体" w:eastAsia="宋体" w:cs="宋体"/>
                <w:i w:val="0"/>
                <w:iCs w:val="0"/>
                <w:caps w:val="0"/>
                <w:color w:val="0000FF"/>
                <w:spacing w:val="0"/>
                <w:sz w:val="18"/>
                <w:szCs w:val="18"/>
                <w:shd w:val="clear" w:fill="FFFFFF"/>
              </w:rPr>
              <w:t>桐庐县江南镇窄溪村</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720" w:type="dxa"/>
            <w:vAlign w:val="top"/>
          </w:tcPr>
          <w:p>
            <w:pPr>
              <w:rPr>
                <w:rFonts w:hint="eastAsia" w:ascii="微软雅黑" w:hAnsi="微软雅黑" w:eastAsia="微软雅黑" w:cs="微软雅黑"/>
                <w:color w:val="0000FF"/>
                <w:sz w:val="18"/>
                <w:szCs w:val="18"/>
                <w:lang w:val="en-US" w:eastAsia="zh-CN"/>
              </w:rPr>
            </w:pPr>
            <w:r>
              <w:rPr>
                <w:rFonts w:hint="eastAsia" w:ascii="宋体" w:hAnsi="宋体" w:eastAsia="宋体" w:cs="宋体"/>
                <w:i w:val="0"/>
                <w:iCs w:val="0"/>
                <w:caps w:val="0"/>
                <w:color w:val="0000FF"/>
                <w:spacing w:val="0"/>
                <w:sz w:val="18"/>
                <w:szCs w:val="18"/>
                <w:shd w:val="clear" w:fill="FFFFFF"/>
              </w:rPr>
              <w:t>1511.1527</w:t>
            </w:r>
          </w:p>
        </w:tc>
        <w:tc>
          <w:tcPr>
            <w:tcW w:w="592" w:type="dxa"/>
            <w:vAlign w:val="top"/>
          </w:tcPr>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2023-12-12</w:t>
            </w:r>
          </w:p>
          <w:p>
            <w:pPr>
              <w:rPr>
                <w:rFonts w:hint="default" w:ascii="微软雅黑" w:hAnsi="微软雅黑" w:eastAsia="微软雅黑" w:cs="微软雅黑"/>
                <w:color w:val="0000FF"/>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color w:val="FF0000"/>
                <w:sz w:val="18"/>
                <w:szCs w:val="18"/>
                <w:lang w:val="en-US"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color w:val="FF0000"/>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 施工总承包企业市政公用工程(新) 三级</w:t>
            </w:r>
          </w:p>
        </w:tc>
        <w:tc>
          <w:tcPr>
            <w:tcW w:w="1800" w:type="dxa"/>
            <w:vAlign w:val="top"/>
          </w:tcPr>
          <w:p>
            <w:pPr>
              <w:rPr>
                <w:rFonts w:hint="eastAsia" w:ascii="微软雅黑" w:hAnsi="微软雅黑" w:eastAsia="微软雅黑" w:cs="微软雅黑"/>
                <w:color w:val="FF0000"/>
                <w:sz w:val="18"/>
                <w:szCs w:val="18"/>
              </w:rPr>
            </w:pPr>
            <w:r>
              <w:rPr>
                <w:rFonts w:hint="eastAsia" w:ascii="宋体" w:hAnsi="宋体" w:eastAsia="宋体" w:cs="宋体"/>
                <w:i w:val="0"/>
                <w:iCs w:val="0"/>
                <w:caps w:val="0"/>
                <w:color w:val="000000"/>
                <w:spacing w:val="0"/>
                <w:sz w:val="18"/>
                <w:szCs w:val="18"/>
                <w:shd w:val="clear" w:fill="FFFFFF"/>
              </w:rPr>
              <w:t>舒伟光17280730984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杭州金开禾秒标准厂房有限公司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萧政工出〔2023〕31号开发区桥南单元标准厂房项目监理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319.16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2023-12-12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暂定级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房屋建筑工程 甲级 或者具备 综合 暂定级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李杰18868164262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杭州市临空产业发展有限公司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杭州临空车规级电子器件制造基地项目桩基工程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494.3453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专业承包企业地基基础工程(新)</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专业承包企业地基基础工程(新)三级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周雍珣18358190064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杭州市萧山区义桥镇人民政府</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义桥镇白马泵站改建工程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萧山区义桥镇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446.6436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厉敏芳13575716217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杭州凤栖谷生命科学有限公司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拱政工出[2023]2号地块工业用房</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拱墅区半山单元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21814.3489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孙文慧18957151992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新盛安置房A-44地块配套道路项目</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萧山区新街街道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636.8722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 施工总承包企业市政公用工程(新)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何严佳仪18767113365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杭州西溪国家湿地公园服务中心（杭州西溪国家湿地公园生态文化研究中心）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西溪传统文化美术馆（蔡志忠美术馆）设计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西溪国家湿地公园</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104.16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2023-12-12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设计综合类 甲级 或者具备 设计专业类  建筑行业 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桂彭根13819147840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杭州冠山印象开发建设有限责任公司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w:t>
            </w:r>
            <w:r>
              <w:rPr>
                <w:rFonts w:hint="eastAsia" w:ascii="宋体" w:hAnsi="宋体" w:eastAsia="宋体" w:cs="宋体"/>
                <w:i w:val="0"/>
                <w:iCs w:val="0"/>
                <w:caps w:val="0"/>
                <w:color w:val="000000"/>
                <w:spacing w:val="0"/>
                <w:sz w:val="18"/>
                <w:szCs w:val="18"/>
                <w:shd w:val="clear" w:fill="FFFFFF"/>
                <w:lang w:val="en-US"/>
              </w:rPr>
              <w:t>[2023]175</w:t>
            </w:r>
            <w:r>
              <w:rPr>
                <w:rFonts w:hint="eastAsia" w:ascii="宋体" w:hAnsi="宋体" w:eastAsia="宋体" w:cs="宋体"/>
                <w:i w:val="0"/>
                <w:iCs w:val="0"/>
                <w:caps w:val="0"/>
                <w:color w:val="000000"/>
                <w:spacing w:val="0"/>
                <w:sz w:val="18"/>
                <w:szCs w:val="18"/>
                <w:shd w:val="clear" w:fill="FFFFFF"/>
              </w:rPr>
              <w:t>号长河街道南片新六村联合统筹开发项目监理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滨江区白马湖单元内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1747.932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房屋建筑工程 甲级 或者具备 综合</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 xml:space="preserve"> 暂定级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王工18868800059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杭州市拱墅区人民政府小河街道办事处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小河街道余杭塘路未来社区设计-采购-施工（EPC）总承包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拱墅区东至莫干山路</w:t>
            </w:r>
          </w:p>
        </w:tc>
        <w:tc>
          <w:tcPr>
            <w:tcW w:w="900" w:type="dxa"/>
            <w:vAlign w:val="top"/>
          </w:tcPr>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261968.33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2177.9943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施工总承包企业建筑工程(新)一级、设计综合类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王女士13777898795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杭州鑫湖实业发展有限公司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临政工出[2023]12号地块工程总承包（EPC)项目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青山湖科技城大园路东侧</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105122.9224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施工总承包企业建筑工程(新) 施工总承包企业建筑工程(新)一级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孙达0571-61087988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杭州鑫湖实业发展有限公司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临政工出[2023]12号地块全过程工程咨询项目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青山湖科技城大园路东侧、天柱街北侧</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2265.9398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综合 暂定级 或者具备 房屋建筑工程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孙达0571-61087988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杭州鑫湖实业发展有限公司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临政工出(2023)13号地块全过程工程咨询</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青山湖科技城核心区块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1464.964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房屋建筑工程 甲级 或者具备 综合 暂定级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孙达0571-61087988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杭州余杭南湖健康谷科技有限公司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余政工出[2023]22号年产300万支创新型多肽药物（南湖健康谷一期）项目监理</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中泰街道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1060.6331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房屋建筑工程 甲级 或者具备 综合 暂定级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李珍13588266253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杭州市拱墅区人民政府朝晖街道办事处</w:t>
            </w:r>
          </w:p>
        </w:tc>
        <w:tc>
          <w:tcPr>
            <w:tcW w:w="234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黎园未来社区项目设计—施工工程总承包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东至上塘路，西至河东路</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180000</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2442.8334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设计专业类 建筑行业 建筑工程 乙级、施工总承包企业建筑工程(新)一级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陈为峰13064793660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杭州东蓬建设发展有限公司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义蓬安置房四期东北地块二期项目EPC工程总承包二标段监理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项目位于义蓬街道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697.8343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2023-11-28</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暂定级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综合  或者具备 房屋建筑工程 房屋建筑工程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桂洁13080670130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杭州市萧山区人民政府北干街道办事处</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萧山区北干街道污水零直排提质增效二期设计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萧山区北干街道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216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2023-11-28</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设计专业类 市政公用行业 排水工程设计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黄霖13575468869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杭州东蓬建设发展有限公司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义蓬安置房四期东北地块二期项目EPC工程总承包一标段监理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项目位于义蓬街道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691.3225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暂定级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综合  或者具备 房屋建筑工程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桂洁13080670130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杭州市拱墅区人民政府拱宸桥街道办事处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永安坊、永宁坊老旧小区综合改造提升项目设计-采购-施工（EPC）总承包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拱宸桥街道永安坊、永宁坊小区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117100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3833.4435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2023-11-28</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施工总承包企业建筑工程(新)二级、设计专业类 建筑行业 建筑工程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董柳青13758246151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杭州市拱墅区人民政府武林街道办事处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安吉社区(孝丰路环城西路、安吉路武林路周边)老旧小区综合改造提升工程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拱墅区安吉社区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b/>
                <w:bCs/>
                <w:sz w:val="18"/>
                <w:szCs w:val="18"/>
              </w:rPr>
            </w:pPr>
            <w:r>
              <w:rPr>
                <w:rFonts w:hint="eastAsia" w:ascii="宋体" w:hAnsi="宋体" w:eastAsia="宋体" w:cs="宋体"/>
                <w:i w:val="0"/>
                <w:iCs w:val="0"/>
                <w:caps w:val="0"/>
                <w:color w:val="000000"/>
                <w:spacing w:val="0"/>
                <w:sz w:val="18"/>
                <w:szCs w:val="18"/>
                <w:shd w:val="clear" w:fill="FFFFFF"/>
              </w:rPr>
              <w:t>2124.6704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施工总承包企业建筑工程(新) 三级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朱凯峰13958113086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杭州千岛湖房地产开发有限公司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千岛湖湖景玉兰公寓监理服务项目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淳安县千岛湖镇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100626.28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299.39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李清付15088653389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新联路幼儿园及周边地下空间开发项目监理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200.8573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房屋建筑工程 乙级 或者具备 综合</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暂定级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来泽华13967116938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新联路幼儿园及周边地下空间开发项目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10281.8607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2023-11-28</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来泽华13967116938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杭州市钱江新城开发集团有限公司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天城单元R24/S3-01地块绿地/地下停车库绿化施工</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626.9813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李韦曼15938993110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杭州钱南原水有限公司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取水头部上移新建泵站及连接线管线工程(泵站部分)施工图设计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萧山区义桥镇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427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具备 设计综合类 甲级 或者具备 设计专业类 水利行业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陈蛟18969938055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杭州北星置业有限公司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w:t>
            </w:r>
            <w:r>
              <w:rPr>
                <w:rFonts w:hint="eastAsia" w:ascii="宋体" w:hAnsi="宋体" w:eastAsia="宋体" w:cs="宋体"/>
                <w:i w:val="0"/>
                <w:iCs w:val="0"/>
                <w:caps w:val="0"/>
                <w:color w:val="000000"/>
                <w:spacing w:val="0"/>
                <w:sz w:val="18"/>
                <w:szCs w:val="18"/>
                <w:shd w:val="clear" w:fill="FFFFFF"/>
                <w:lang w:val="en-US"/>
              </w:rPr>
              <w:t>[2022]64</w:t>
            </w:r>
            <w:r>
              <w:rPr>
                <w:rFonts w:hint="eastAsia" w:ascii="宋体" w:hAnsi="宋体" w:eastAsia="宋体" w:cs="宋体"/>
                <w:i w:val="0"/>
                <w:iCs w:val="0"/>
                <w:caps w:val="0"/>
                <w:color w:val="000000"/>
                <w:spacing w:val="0"/>
                <w:sz w:val="18"/>
                <w:szCs w:val="18"/>
                <w:shd w:val="clear" w:fill="FFFFFF"/>
              </w:rPr>
              <w:t>号地块项目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临平区星桥街道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215130.77</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141290.6199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826</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2023-11-27</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廖万佳15297766263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杭州市余杭区人民政府余杭街道办事处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余杭街道2023年老旧小区综合改造提升项目监理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110.6706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综合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盛燕飞13806521720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浙江方圆检测集团股份有限公司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杭钱塘工出[2021]28号浙江方圆检测集团钱塘检验检测认证基地电梯</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杭州市钱塘区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748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具备独立法人资格的电梯制造商或代理商</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郭俊涛13819110586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杭州市余杭区卫生健康事业发展中心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区老年活动中心及婴幼儿指导中心（一老一小）建设项目监理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27305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319.2657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750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徐程15825529033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杭州保冠置业有限公司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杭政储出[2023]112号地块住宅项目设计-采购-施工（EPC）总承包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东至创明路、西至规划绿地</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61406.7466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施工总承包企业建筑工程(新)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张鲁15600612185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杭州西站枢纽站北区域安置房二期工程监理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项目位于余杭西站新城单元内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599.06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游明亮15858206919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天城单元R21-55地块公共租赁房工程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上城区天城单元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40439.9257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施工总承包企业建筑工程(新)二级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周卿13738062910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杭州西站枢纽站北区域安置房一期工程监理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余杭区西站新城单元内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605.9737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房屋建筑工程 甲级 或者具备 综合</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暂定级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游明亮15858206919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大运河杭钢工业旧址综保项目GS1303-07地块文化设施二标段工程监理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拱墅区杭钢单元GS1303-07地块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1739.7622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韩磊15397151765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杭州安港开发建设有限公司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港北路公租房项目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临平区东湖街道港北路与运溪路东南角</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45572.0949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2023-11-24</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张茜13073605291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杭州市拱墅区拱宸桥街道社区卫生服务中心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拱宸桥街道社区卫生服务中心新址迁建</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上塘路1060号拱北公共中心大楼二层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6235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1902.0016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2023-11-24</w:t>
            </w:r>
          </w:p>
          <w:p>
            <w:pP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专业承包企业特种工程（结构补强）(新)、专业承包企业建筑装修装饰工程(新)二级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周金晶15957582995</w:t>
            </w:r>
          </w:p>
        </w:tc>
      </w:tr>
    </w:tbl>
    <w:p>
      <w:pPr>
        <w:rPr>
          <w:rFonts w:ascii="微软雅黑" w:hAnsi="微软雅黑" w:eastAsia="微软雅黑" w:cs="微软雅黑"/>
          <w:sz w:val="18"/>
          <w:szCs w:val="18"/>
        </w:rPr>
      </w:pPr>
      <w:bookmarkStart w:id="22" w:name="_GoBack"/>
      <w:bookmarkEnd w:id="22"/>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思源黑体 CN Normal">
    <w:panose1 w:val="020B0400000000000000"/>
    <w:charset w:val="86"/>
    <w:family w:val="auto"/>
    <w:pitch w:val="default"/>
    <w:sig w:usb0="20000003" w:usb1="2ADF3C10" w:usb2="00000016" w:usb3="00000000" w:csb0="60060107" w:csb1="00000000"/>
  </w:font>
  <w:font w:name="x1ao4 black light">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OTczMDU2ODViZjI1M2EzNjE3ZDdkZjNkN2UzZjIifQ=="/>
    <w:docVar w:name="KSO_WPS_MARK_KEY" w:val="ad4df73c-57dd-40db-abbe-adef712f3cdf"/>
  </w:docVars>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A03DC"/>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3633"/>
    <w:rsid w:val="00DF6100"/>
    <w:rsid w:val="00E248C5"/>
    <w:rsid w:val="00E3531C"/>
    <w:rsid w:val="00E5195B"/>
    <w:rsid w:val="00E63C4C"/>
    <w:rsid w:val="00EC22EC"/>
    <w:rsid w:val="00EF5845"/>
    <w:rsid w:val="00F17004"/>
    <w:rsid w:val="00F87041"/>
    <w:rsid w:val="00F95A62"/>
    <w:rsid w:val="00F97FF0"/>
    <w:rsid w:val="00FC2347"/>
    <w:rsid w:val="00FD19CB"/>
    <w:rsid w:val="00FE56DD"/>
    <w:rsid w:val="01066A48"/>
    <w:rsid w:val="013B2E37"/>
    <w:rsid w:val="0154123D"/>
    <w:rsid w:val="01605034"/>
    <w:rsid w:val="01784DDE"/>
    <w:rsid w:val="01931D84"/>
    <w:rsid w:val="019E5D35"/>
    <w:rsid w:val="01C106C7"/>
    <w:rsid w:val="01CF0008"/>
    <w:rsid w:val="01EF65B9"/>
    <w:rsid w:val="020A05EB"/>
    <w:rsid w:val="02AD22D4"/>
    <w:rsid w:val="03305592"/>
    <w:rsid w:val="03655221"/>
    <w:rsid w:val="03BD1C66"/>
    <w:rsid w:val="03C152B1"/>
    <w:rsid w:val="03E70453"/>
    <w:rsid w:val="03EF05F7"/>
    <w:rsid w:val="041B2798"/>
    <w:rsid w:val="044D771D"/>
    <w:rsid w:val="046F34A0"/>
    <w:rsid w:val="04803A1D"/>
    <w:rsid w:val="04933EBA"/>
    <w:rsid w:val="04C84CA1"/>
    <w:rsid w:val="04CA1779"/>
    <w:rsid w:val="04E33F60"/>
    <w:rsid w:val="04E80708"/>
    <w:rsid w:val="04F6284A"/>
    <w:rsid w:val="04F930B9"/>
    <w:rsid w:val="05146BB9"/>
    <w:rsid w:val="05460233"/>
    <w:rsid w:val="057C3EF1"/>
    <w:rsid w:val="06566675"/>
    <w:rsid w:val="06670D2A"/>
    <w:rsid w:val="06814570"/>
    <w:rsid w:val="068546D4"/>
    <w:rsid w:val="07607A15"/>
    <w:rsid w:val="077A7076"/>
    <w:rsid w:val="077B78D4"/>
    <w:rsid w:val="079565E8"/>
    <w:rsid w:val="07B41C93"/>
    <w:rsid w:val="07C22102"/>
    <w:rsid w:val="082878BD"/>
    <w:rsid w:val="08315C1D"/>
    <w:rsid w:val="088E0696"/>
    <w:rsid w:val="08B239B3"/>
    <w:rsid w:val="08D111CB"/>
    <w:rsid w:val="08D3494C"/>
    <w:rsid w:val="09311937"/>
    <w:rsid w:val="09B079C2"/>
    <w:rsid w:val="0A340C2A"/>
    <w:rsid w:val="0A34424A"/>
    <w:rsid w:val="0A4E4DF4"/>
    <w:rsid w:val="0A751241"/>
    <w:rsid w:val="0A76319A"/>
    <w:rsid w:val="0A777E59"/>
    <w:rsid w:val="0AA62938"/>
    <w:rsid w:val="0B0E4CE2"/>
    <w:rsid w:val="0B183F50"/>
    <w:rsid w:val="0B300C6A"/>
    <w:rsid w:val="0B7E158A"/>
    <w:rsid w:val="0BA13B67"/>
    <w:rsid w:val="0C1F322C"/>
    <w:rsid w:val="0C28597F"/>
    <w:rsid w:val="0C4D233B"/>
    <w:rsid w:val="0C643D91"/>
    <w:rsid w:val="0CC95508"/>
    <w:rsid w:val="0D2D04FE"/>
    <w:rsid w:val="0DBA6550"/>
    <w:rsid w:val="0DE5097F"/>
    <w:rsid w:val="0DEA55DF"/>
    <w:rsid w:val="0E0D6918"/>
    <w:rsid w:val="0E641781"/>
    <w:rsid w:val="0E9E6388"/>
    <w:rsid w:val="0EDB3290"/>
    <w:rsid w:val="0EDF3F83"/>
    <w:rsid w:val="0EEB7AB5"/>
    <w:rsid w:val="0F190F3F"/>
    <w:rsid w:val="0F2F5905"/>
    <w:rsid w:val="0F966920"/>
    <w:rsid w:val="0FC7295F"/>
    <w:rsid w:val="101E2F52"/>
    <w:rsid w:val="105A40DF"/>
    <w:rsid w:val="10777097"/>
    <w:rsid w:val="10814CBF"/>
    <w:rsid w:val="10976165"/>
    <w:rsid w:val="10C761F4"/>
    <w:rsid w:val="10F56DEF"/>
    <w:rsid w:val="11567B3E"/>
    <w:rsid w:val="117D67C0"/>
    <w:rsid w:val="11D87DD3"/>
    <w:rsid w:val="123478B9"/>
    <w:rsid w:val="12587519"/>
    <w:rsid w:val="125B4885"/>
    <w:rsid w:val="125C4F72"/>
    <w:rsid w:val="12CC090A"/>
    <w:rsid w:val="12DE3E87"/>
    <w:rsid w:val="12E11CF4"/>
    <w:rsid w:val="13577A0D"/>
    <w:rsid w:val="136660C9"/>
    <w:rsid w:val="13807AA2"/>
    <w:rsid w:val="13896A2D"/>
    <w:rsid w:val="13930CBF"/>
    <w:rsid w:val="13B500CA"/>
    <w:rsid w:val="13E86766"/>
    <w:rsid w:val="13EA4C2A"/>
    <w:rsid w:val="14297DD2"/>
    <w:rsid w:val="14547A14"/>
    <w:rsid w:val="14A46F9C"/>
    <w:rsid w:val="14D95D36"/>
    <w:rsid w:val="14F24341"/>
    <w:rsid w:val="15400B40"/>
    <w:rsid w:val="154F401F"/>
    <w:rsid w:val="158751DB"/>
    <w:rsid w:val="158F562C"/>
    <w:rsid w:val="15B3684D"/>
    <w:rsid w:val="15E614AF"/>
    <w:rsid w:val="162E3271"/>
    <w:rsid w:val="164C00B8"/>
    <w:rsid w:val="165669B3"/>
    <w:rsid w:val="166A34A8"/>
    <w:rsid w:val="167E20F6"/>
    <w:rsid w:val="16953F1A"/>
    <w:rsid w:val="16AD23CF"/>
    <w:rsid w:val="16D31800"/>
    <w:rsid w:val="16E57594"/>
    <w:rsid w:val="16E60291"/>
    <w:rsid w:val="17DB31C4"/>
    <w:rsid w:val="17F760DF"/>
    <w:rsid w:val="17FD242D"/>
    <w:rsid w:val="186146A8"/>
    <w:rsid w:val="18E40B5C"/>
    <w:rsid w:val="18FC4987"/>
    <w:rsid w:val="19073D1E"/>
    <w:rsid w:val="19313C19"/>
    <w:rsid w:val="193A2D09"/>
    <w:rsid w:val="193C34F7"/>
    <w:rsid w:val="197C175F"/>
    <w:rsid w:val="19BD0205"/>
    <w:rsid w:val="19C110B3"/>
    <w:rsid w:val="19C974E1"/>
    <w:rsid w:val="1A120B1B"/>
    <w:rsid w:val="1A236FA1"/>
    <w:rsid w:val="1A540367"/>
    <w:rsid w:val="1AA44EB0"/>
    <w:rsid w:val="1AC20443"/>
    <w:rsid w:val="1B4504BC"/>
    <w:rsid w:val="1B4E5D0D"/>
    <w:rsid w:val="1B5C7C3C"/>
    <w:rsid w:val="1B5D5359"/>
    <w:rsid w:val="1B7C6CA6"/>
    <w:rsid w:val="1B8F7936"/>
    <w:rsid w:val="1BAA46E3"/>
    <w:rsid w:val="1BF63E31"/>
    <w:rsid w:val="1CA30062"/>
    <w:rsid w:val="1CF04609"/>
    <w:rsid w:val="1D11318E"/>
    <w:rsid w:val="1D540DB1"/>
    <w:rsid w:val="1D55657E"/>
    <w:rsid w:val="1D7066BE"/>
    <w:rsid w:val="1D734540"/>
    <w:rsid w:val="1D8E4963"/>
    <w:rsid w:val="1DE0460D"/>
    <w:rsid w:val="1DF55507"/>
    <w:rsid w:val="1E1024E2"/>
    <w:rsid w:val="1E581CEF"/>
    <w:rsid w:val="1E5A5DD9"/>
    <w:rsid w:val="1EA2070E"/>
    <w:rsid w:val="1EA45527"/>
    <w:rsid w:val="1F212C1E"/>
    <w:rsid w:val="1F54053A"/>
    <w:rsid w:val="1F6F5922"/>
    <w:rsid w:val="1FCB0DEE"/>
    <w:rsid w:val="1FCF05B0"/>
    <w:rsid w:val="1FEE1D03"/>
    <w:rsid w:val="2007721E"/>
    <w:rsid w:val="20254CE5"/>
    <w:rsid w:val="20276103"/>
    <w:rsid w:val="204D56FD"/>
    <w:rsid w:val="205D1153"/>
    <w:rsid w:val="206B6ABE"/>
    <w:rsid w:val="20726959"/>
    <w:rsid w:val="211D1CE0"/>
    <w:rsid w:val="214558F4"/>
    <w:rsid w:val="220620E3"/>
    <w:rsid w:val="222A77DF"/>
    <w:rsid w:val="22357073"/>
    <w:rsid w:val="223D3C13"/>
    <w:rsid w:val="226D1BAE"/>
    <w:rsid w:val="22975491"/>
    <w:rsid w:val="22C30E4C"/>
    <w:rsid w:val="22C96C41"/>
    <w:rsid w:val="22EB6430"/>
    <w:rsid w:val="232E5C5F"/>
    <w:rsid w:val="233C2C2F"/>
    <w:rsid w:val="23AB5BC2"/>
    <w:rsid w:val="23BB1682"/>
    <w:rsid w:val="2404361F"/>
    <w:rsid w:val="24335B6F"/>
    <w:rsid w:val="24482291"/>
    <w:rsid w:val="244C6C7C"/>
    <w:rsid w:val="247F3A70"/>
    <w:rsid w:val="24BD04C3"/>
    <w:rsid w:val="24CC2996"/>
    <w:rsid w:val="24E632C3"/>
    <w:rsid w:val="24E72094"/>
    <w:rsid w:val="24E848F1"/>
    <w:rsid w:val="24FB4266"/>
    <w:rsid w:val="25394352"/>
    <w:rsid w:val="253A4B0A"/>
    <w:rsid w:val="2552184A"/>
    <w:rsid w:val="25674F51"/>
    <w:rsid w:val="25774B5B"/>
    <w:rsid w:val="258A01FC"/>
    <w:rsid w:val="258E77DA"/>
    <w:rsid w:val="25986144"/>
    <w:rsid w:val="25A55551"/>
    <w:rsid w:val="25BE25AA"/>
    <w:rsid w:val="25DF1994"/>
    <w:rsid w:val="25EF6DFD"/>
    <w:rsid w:val="26153EAC"/>
    <w:rsid w:val="261C4796"/>
    <w:rsid w:val="26794C4A"/>
    <w:rsid w:val="26A17DF1"/>
    <w:rsid w:val="27000051"/>
    <w:rsid w:val="270F7417"/>
    <w:rsid w:val="2723270A"/>
    <w:rsid w:val="2785067A"/>
    <w:rsid w:val="27AC4944"/>
    <w:rsid w:val="27B04BAD"/>
    <w:rsid w:val="27BD4392"/>
    <w:rsid w:val="27C21C50"/>
    <w:rsid w:val="27FB045C"/>
    <w:rsid w:val="28362887"/>
    <w:rsid w:val="284C4932"/>
    <w:rsid w:val="2895281B"/>
    <w:rsid w:val="28CC0D8C"/>
    <w:rsid w:val="2907688F"/>
    <w:rsid w:val="2918547F"/>
    <w:rsid w:val="294A10CA"/>
    <w:rsid w:val="298119A8"/>
    <w:rsid w:val="29870F2F"/>
    <w:rsid w:val="2A000BF9"/>
    <w:rsid w:val="2A066F51"/>
    <w:rsid w:val="2A353D77"/>
    <w:rsid w:val="2AA21652"/>
    <w:rsid w:val="2ABA573A"/>
    <w:rsid w:val="2AC62877"/>
    <w:rsid w:val="2ACA323A"/>
    <w:rsid w:val="2AD92A87"/>
    <w:rsid w:val="2AFE1CD5"/>
    <w:rsid w:val="2B117766"/>
    <w:rsid w:val="2B407601"/>
    <w:rsid w:val="2B80140B"/>
    <w:rsid w:val="2BA14AA2"/>
    <w:rsid w:val="2BB75591"/>
    <w:rsid w:val="2BDA4404"/>
    <w:rsid w:val="2BDB78DC"/>
    <w:rsid w:val="2BE2415B"/>
    <w:rsid w:val="2C840918"/>
    <w:rsid w:val="2CD26526"/>
    <w:rsid w:val="2CEB1AE1"/>
    <w:rsid w:val="2CF82E0B"/>
    <w:rsid w:val="2CFD4D5E"/>
    <w:rsid w:val="2D3164B2"/>
    <w:rsid w:val="2D584173"/>
    <w:rsid w:val="2D875B7A"/>
    <w:rsid w:val="2D894942"/>
    <w:rsid w:val="2DAB5BA6"/>
    <w:rsid w:val="2DD56FC0"/>
    <w:rsid w:val="2E7A2FF2"/>
    <w:rsid w:val="2EA829B3"/>
    <w:rsid w:val="2EF230AC"/>
    <w:rsid w:val="2F1E302B"/>
    <w:rsid w:val="2F302C24"/>
    <w:rsid w:val="2F3E5C86"/>
    <w:rsid w:val="2FCB369C"/>
    <w:rsid w:val="2FD87926"/>
    <w:rsid w:val="2FFE3561"/>
    <w:rsid w:val="301F49D0"/>
    <w:rsid w:val="30227F3F"/>
    <w:rsid w:val="30392382"/>
    <w:rsid w:val="309D06CD"/>
    <w:rsid w:val="310B283A"/>
    <w:rsid w:val="310C6BF1"/>
    <w:rsid w:val="315C6240"/>
    <w:rsid w:val="31601476"/>
    <w:rsid w:val="317716B5"/>
    <w:rsid w:val="31A74402"/>
    <w:rsid w:val="31B27724"/>
    <w:rsid w:val="31B352CF"/>
    <w:rsid w:val="31B560E5"/>
    <w:rsid w:val="31E34E87"/>
    <w:rsid w:val="322317CE"/>
    <w:rsid w:val="32C41357"/>
    <w:rsid w:val="32CE713D"/>
    <w:rsid w:val="32F942E1"/>
    <w:rsid w:val="33155DE4"/>
    <w:rsid w:val="33274132"/>
    <w:rsid w:val="33947D60"/>
    <w:rsid w:val="343B1382"/>
    <w:rsid w:val="34712AA5"/>
    <w:rsid w:val="34A1197C"/>
    <w:rsid w:val="35300288"/>
    <w:rsid w:val="35321A31"/>
    <w:rsid w:val="35467CCD"/>
    <w:rsid w:val="3549622C"/>
    <w:rsid w:val="355F5C4F"/>
    <w:rsid w:val="35B226F2"/>
    <w:rsid w:val="35D26CFF"/>
    <w:rsid w:val="36114842"/>
    <w:rsid w:val="362E7E59"/>
    <w:rsid w:val="364B68CE"/>
    <w:rsid w:val="365170C3"/>
    <w:rsid w:val="369235F3"/>
    <w:rsid w:val="36AE7299"/>
    <w:rsid w:val="36BD20EF"/>
    <w:rsid w:val="36C02E61"/>
    <w:rsid w:val="37054D5A"/>
    <w:rsid w:val="370C7FC4"/>
    <w:rsid w:val="3772731D"/>
    <w:rsid w:val="37C37993"/>
    <w:rsid w:val="37D16521"/>
    <w:rsid w:val="37FD19D6"/>
    <w:rsid w:val="382167C4"/>
    <w:rsid w:val="3894435E"/>
    <w:rsid w:val="38A92967"/>
    <w:rsid w:val="38C92645"/>
    <w:rsid w:val="39060F0A"/>
    <w:rsid w:val="39126C27"/>
    <w:rsid w:val="3919191B"/>
    <w:rsid w:val="393701B0"/>
    <w:rsid w:val="393F076E"/>
    <w:rsid w:val="395F3BDC"/>
    <w:rsid w:val="39607CF7"/>
    <w:rsid w:val="39A1598A"/>
    <w:rsid w:val="39C91677"/>
    <w:rsid w:val="3A083FE8"/>
    <w:rsid w:val="3A5E33BD"/>
    <w:rsid w:val="3AAD6646"/>
    <w:rsid w:val="3AD2306D"/>
    <w:rsid w:val="3ADA0F62"/>
    <w:rsid w:val="3B2C75A6"/>
    <w:rsid w:val="3B612EFA"/>
    <w:rsid w:val="3B8E4676"/>
    <w:rsid w:val="3B900DC8"/>
    <w:rsid w:val="3B9A6C87"/>
    <w:rsid w:val="3BB56678"/>
    <w:rsid w:val="3BEA1B59"/>
    <w:rsid w:val="3C191F57"/>
    <w:rsid w:val="3C26014D"/>
    <w:rsid w:val="3C632606"/>
    <w:rsid w:val="3C6472A5"/>
    <w:rsid w:val="3C66640E"/>
    <w:rsid w:val="3C672A45"/>
    <w:rsid w:val="3C7265BA"/>
    <w:rsid w:val="3CB11A66"/>
    <w:rsid w:val="3CB37F6B"/>
    <w:rsid w:val="3D484778"/>
    <w:rsid w:val="3D4E6BDB"/>
    <w:rsid w:val="3D745091"/>
    <w:rsid w:val="3D770A55"/>
    <w:rsid w:val="3DD16A11"/>
    <w:rsid w:val="3DE55867"/>
    <w:rsid w:val="3DF11659"/>
    <w:rsid w:val="3E585924"/>
    <w:rsid w:val="3EA61B29"/>
    <w:rsid w:val="3EBC304E"/>
    <w:rsid w:val="3ED2205E"/>
    <w:rsid w:val="3EE21E8C"/>
    <w:rsid w:val="3F12405C"/>
    <w:rsid w:val="3F1C5AD7"/>
    <w:rsid w:val="3F48480A"/>
    <w:rsid w:val="3FA466E2"/>
    <w:rsid w:val="3FAA57D9"/>
    <w:rsid w:val="3FF403FA"/>
    <w:rsid w:val="400D0039"/>
    <w:rsid w:val="406364B0"/>
    <w:rsid w:val="407D3E3C"/>
    <w:rsid w:val="40F14E1A"/>
    <w:rsid w:val="412846B5"/>
    <w:rsid w:val="414A48AC"/>
    <w:rsid w:val="41695BA9"/>
    <w:rsid w:val="41734214"/>
    <w:rsid w:val="41937E5F"/>
    <w:rsid w:val="419D2948"/>
    <w:rsid w:val="41F8728F"/>
    <w:rsid w:val="423E73EC"/>
    <w:rsid w:val="4260018D"/>
    <w:rsid w:val="42656F3D"/>
    <w:rsid w:val="427A3C09"/>
    <w:rsid w:val="42823417"/>
    <w:rsid w:val="42A51252"/>
    <w:rsid w:val="42BB2C80"/>
    <w:rsid w:val="42E66C2C"/>
    <w:rsid w:val="43223C78"/>
    <w:rsid w:val="4331136B"/>
    <w:rsid w:val="43343574"/>
    <w:rsid w:val="4392796C"/>
    <w:rsid w:val="43CC1F98"/>
    <w:rsid w:val="440E5317"/>
    <w:rsid w:val="441134FF"/>
    <w:rsid w:val="44142ED4"/>
    <w:rsid w:val="44236644"/>
    <w:rsid w:val="446F2278"/>
    <w:rsid w:val="44A92578"/>
    <w:rsid w:val="44B12474"/>
    <w:rsid w:val="44C32631"/>
    <w:rsid w:val="44E70E27"/>
    <w:rsid w:val="44FD2179"/>
    <w:rsid w:val="45077A33"/>
    <w:rsid w:val="451E5201"/>
    <w:rsid w:val="45252301"/>
    <w:rsid w:val="45692681"/>
    <w:rsid w:val="460707CA"/>
    <w:rsid w:val="461B5D11"/>
    <w:rsid w:val="464D6BDD"/>
    <w:rsid w:val="4666357B"/>
    <w:rsid w:val="46A47C13"/>
    <w:rsid w:val="46C61A2D"/>
    <w:rsid w:val="46C77B25"/>
    <w:rsid w:val="46DF201B"/>
    <w:rsid w:val="47300300"/>
    <w:rsid w:val="475F688F"/>
    <w:rsid w:val="476C4B08"/>
    <w:rsid w:val="477260EC"/>
    <w:rsid w:val="477276F8"/>
    <w:rsid w:val="47831DE0"/>
    <w:rsid w:val="47910207"/>
    <w:rsid w:val="4796166A"/>
    <w:rsid w:val="47983DB5"/>
    <w:rsid w:val="479D66D9"/>
    <w:rsid w:val="47CD55AA"/>
    <w:rsid w:val="47D71878"/>
    <w:rsid w:val="47DD0C11"/>
    <w:rsid w:val="482F79DE"/>
    <w:rsid w:val="484B0B9B"/>
    <w:rsid w:val="48B6275B"/>
    <w:rsid w:val="492F297D"/>
    <w:rsid w:val="496676CA"/>
    <w:rsid w:val="49820A4C"/>
    <w:rsid w:val="49FF59CA"/>
    <w:rsid w:val="4A0230F9"/>
    <w:rsid w:val="4A256B30"/>
    <w:rsid w:val="4A363382"/>
    <w:rsid w:val="4A546448"/>
    <w:rsid w:val="4A832A33"/>
    <w:rsid w:val="4AB67935"/>
    <w:rsid w:val="4AD45027"/>
    <w:rsid w:val="4AE02245"/>
    <w:rsid w:val="4AF53986"/>
    <w:rsid w:val="4B1367B9"/>
    <w:rsid w:val="4B2F425E"/>
    <w:rsid w:val="4B39542F"/>
    <w:rsid w:val="4B5F73A8"/>
    <w:rsid w:val="4B8F7407"/>
    <w:rsid w:val="4B9E1D8B"/>
    <w:rsid w:val="4BC0179B"/>
    <w:rsid w:val="4BDC12F3"/>
    <w:rsid w:val="4C24418A"/>
    <w:rsid w:val="4C390DA2"/>
    <w:rsid w:val="4C7D2BE6"/>
    <w:rsid w:val="4CA5485F"/>
    <w:rsid w:val="4CC61682"/>
    <w:rsid w:val="4CED26ED"/>
    <w:rsid w:val="4D344AD5"/>
    <w:rsid w:val="4D767047"/>
    <w:rsid w:val="4D843FEC"/>
    <w:rsid w:val="4DB50BA7"/>
    <w:rsid w:val="4DBF769C"/>
    <w:rsid w:val="4E2708A9"/>
    <w:rsid w:val="4E5A4584"/>
    <w:rsid w:val="4ED02D5C"/>
    <w:rsid w:val="4EE73A49"/>
    <w:rsid w:val="4EEF1F8C"/>
    <w:rsid w:val="4EF61B4C"/>
    <w:rsid w:val="4EF6519A"/>
    <w:rsid w:val="4F211BB2"/>
    <w:rsid w:val="4F5E5903"/>
    <w:rsid w:val="4FEA6D2C"/>
    <w:rsid w:val="4FFC2458"/>
    <w:rsid w:val="50030F8D"/>
    <w:rsid w:val="505605DA"/>
    <w:rsid w:val="506C78DF"/>
    <w:rsid w:val="509B71EF"/>
    <w:rsid w:val="50A34D22"/>
    <w:rsid w:val="51060734"/>
    <w:rsid w:val="51103A02"/>
    <w:rsid w:val="511C4F29"/>
    <w:rsid w:val="51552DAC"/>
    <w:rsid w:val="517441F6"/>
    <w:rsid w:val="517E780E"/>
    <w:rsid w:val="51CE3EE3"/>
    <w:rsid w:val="52040889"/>
    <w:rsid w:val="5204338B"/>
    <w:rsid w:val="52182ECD"/>
    <w:rsid w:val="522804D5"/>
    <w:rsid w:val="52721B72"/>
    <w:rsid w:val="52896254"/>
    <w:rsid w:val="52D85221"/>
    <w:rsid w:val="52DA2332"/>
    <w:rsid w:val="52F44E28"/>
    <w:rsid w:val="53017CC8"/>
    <w:rsid w:val="532D32B3"/>
    <w:rsid w:val="537464AE"/>
    <w:rsid w:val="539B3C3A"/>
    <w:rsid w:val="540E2DBF"/>
    <w:rsid w:val="543A6BE5"/>
    <w:rsid w:val="543D3A33"/>
    <w:rsid w:val="54417C4B"/>
    <w:rsid w:val="545918F1"/>
    <w:rsid w:val="546321C4"/>
    <w:rsid w:val="54754BEC"/>
    <w:rsid w:val="549A5D5B"/>
    <w:rsid w:val="54C15EDA"/>
    <w:rsid w:val="54D61B2E"/>
    <w:rsid w:val="54ED5F46"/>
    <w:rsid w:val="54F964FE"/>
    <w:rsid w:val="550C4019"/>
    <w:rsid w:val="5523737D"/>
    <w:rsid w:val="553035FC"/>
    <w:rsid w:val="555238C5"/>
    <w:rsid w:val="55C96947"/>
    <w:rsid w:val="55D83FE9"/>
    <w:rsid w:val="55EF0654"/>
    <w:rsid w:val="5613249D"/>
    <w:rsid w:val="56191B82"/>
    <w:rsid w:val="561B1342"/>
    <w:rsid w:val="56205272"/>
    <w:rsid w:val="564C6D1B"/>
    <w:rsid w:val="56BC66DC"/>
    <w:rsid w:val="56CA49B0"/>
    <w:rsid w:val="56D76A35"/>
    <w:rsid w:val="56E120CA"/>
    <w:rsid w:val="574A0E59"/>
    <w:rsid w:val="57576CE5"/>
    <w:rsid w:val="57665739"/>
    <w:rsid w:val="57821506"/>
    <w:rsid w:val="578332A5"/>
    <w:rsid w:val="579962B6"/>
    <w:rsid w:val="57E02573"/>
    <w:rsid w:val="586024CF"/>
    <w:rsid w:val="58626111"/>
    <w:rsid w:val="58A75590"/>
    <w:rsid w:val="591D6E5D"/>
    <w:rsid w:val="592656FE"/>
    <w:rsid w:val="592E6ADF"/>
    <w:rsid w:val="59427BEF"/>
    <w:rsid w:val="59602B39"/>
    <w:rsid w:val="59AF71B6"/>
    <w:rsid w:val="5A2E2E2A"/>
    <w:rsid w:val="5A8E03E5"/>
    <w:rsid w:val="5A8E79AB"/>
    <w:rsid w:val="5AC217E4"/>
    <w:rsid w:val="5B48145B"/>
    <w:rsid w:val="5B50654C"/>
    <w:rsid w:val="5B5C4B64"/>
    <w:rsid w:val="5BBC0361"/>
    <w:rsid w:val="5BFC3152"/>
    <w:rsid w:val="5C052A04"/>
    <w:rsid w:val="5C09035A"/>
    <w:rsid w:val="5C0A17ED"/>
    <w:rsid w:val="5C5B0500"/>
    <w:rsid w:val="5C8E7521"/>
    <w:rsid w:val="5C9435CD"/>
    <w:rsid w:val="5CA6423B"/>
    <w:rsid w:val="5CED6966"/>
    <w:rsid w:val="5D0C6EBF"/>
    <w:rsid w:val="5D0C776C"/>
    <w:rsid w:val="5D1A3C8F"/>
    <w:rsid w:val="5D220F3C"/>
    <w:rsid w:val="5D6879AD"/>
    <w:rsid w:val="5D8C4B33"/>
    <w:rsid w:val="5D955F35"/>
    <w:rsid w:val="5D9C0115"/>
    <w:rsid w:val="5DDB2078"/>
    <w:rsid w:val="5DF11787"/>
    <w:rsid w:val="5DF72B16"/>
    <w:rsid w:val="5E41482E"/>
    <w:rsid w:val="5E4D493A"/>
    <w:rsid w:val="5E575273"/>
    <w:rsid w:val="5E67476D"/>
    <w:rsid w:val="5E766F86"/>
    <w:rsid w:val="5E774821"/>
    <w:rsid w:val="5EB66EE4"/>
    <w:rsid w:val="5EBB0C24"/>
    <w:rsid w:val="5EC8350D"/>
    <w:rsid w:val="5EC8450B"/>
    <w:rsid w:val="5EE474AF"/>
    <w:rsid w:val="5EEF11CE"/>
    <w:rsid w:val="5EF35656"/>
    <w:rsid w:val="5EFC5707"/>
    <w:rsid w:val="5EFD69BD"/>
    <w:rsid w:val="5F025C16"/>
    <w:rsid w:val="5F2E1A9F"/>
    <w:rsid w:val="5F6312B7"/>
    <w:rsid w:val="5F6E5E3D"/>
    <w:rsid w:val="5F8935CB"/>
    <w:rsid w:val="5FBE63DC"/>
    <w:rsid w:val="5FDC7492"/>
    <w:rsid w:val="5FEF250D"/>
    <w:rsid w:val="600E16BF"/>
    <w:rsid w:val="605A6054"/>
    <w:rsid w:val="605C7426"/>
    <w:rsid w:val="607742FD"/>
    <w:rsid w:val="60A11E99"/>
    <w:rsid w:val="60A77F26"/>
    <w:rsid w:val="61187559"/>
    <w:rsid w:val="61207C40"/>
    <w:rsid w:val="61254671"/>
    <w:rsid w:val="613F34E8"/>
    <w:rsid w:val="6169605F"/>
    <w:rsid w:val="61B54775"/>
    <w:rsid w:val="61E91604"/>
    <w:rsid w:val="620018CA"/>
    <w:rsid w:val="621F3EBE"/>
    <w:rsid w:val="62587EE5"/>
    <w:rsid w:val="625F66F5"/>
    <w:rsid w:val="62C877C6"/>
    <w:rsid w:val="630E10EE"/>
    <w:rsid w:val="63390858"/>
    <w:rsid w:val="63397C78"/>
    <w:rsid w:val="63425895"/>
    <w:rsid w:val="637B7196"/>
    <w:rsid w:val="63D64F61"/>
    <w:rsid w:val="63EE37FF"/>
    <w:rsid w:val="644F1640"/>
    <w:rsid w:val="64804C60"/>
    <w:rsid w:val="64DB4EC7"/>
    <w:rsid w:val="64DE0E04"/>
    <w:rsid w:val="6537617F"/>
    <w:rsid w:val="65400747"/>
    <w:rsid w:val="655318BA"/>
    <w:rsid w:val="65846208"/>
    <w:rsid w:val="658E7EE8"/>
    <w:rsid w:val="65922317"/>
    <w:rsid w:val="65BE103E"/>
    <w:rsid w:val="65C149FF"/>
    <w:rsid w:val="65EE3E56"/>
    <w:rsid w:val="66480BFC"/>
    <w:rsid w:val="666E2599"/>
    <w:rsid w:val="668E0A50"/>
    <w:rsid w:val="6730336E"/>
    <w:rsid w:val="674C51E7"/>
    <w:rsid w:val="67A202CF"/>
    <w:rsid w:val="67ED4791"/>
    <w:rsid w:val="67F604C7"/>
    <w:rsid w:val="681D3F99"/>
    <w:rsid w:val="681D485E"/>
    <w:rsid w:val="688D03AB"/>
    <w:rsid w:val="68DF491C"/>
    <w:rsid w:val="68FD5600"/>
    <w:rsid w:val="69095699"/>
    <w:rsid w:val="69162BB4"/>
    <w:rsid w:val="69172E62"/>
    <w:rsid w:val="691859AA"/>
    <w:rsid w:val="6929244D"/>
    <w:rsid w:val="69372275"/>
    <w:rsid w:val="697D7057"/>
    <w:rsid w:val="69900EBC"/>
    <w:rsid w:val="69F3508E"/>
    <w:rsid w:val="6A560440"/>
    <w:rsid w:val="6A693483"/>
    <w:rsid w:val="6AAA155A"/>
    <w:rsid w:val="6AC56D3B"/>
    <w:rsid w:val="6AE93917"/>
    <w:rsid w:val="6AFC5E87"/>
    <w:rsid w:val="6B2F6E7C"/>
    <w:rsid w:val="6B4727FF"/>
    <w:rsid w:val="6B634586"/>
    <w:rsid w:val="6BAB5501"/>
    <w:rsid w:val="6BAB634F"/>
    <w:rsid w:val="6BD43508"/>
    <w:rsid w:val="6C0B6D3D"/>
    <w:rsid w:val="6C167B28"/>
    <w:rsid w:val="6C1C49C8"/>
    <w:rsid w:val="6C2A37D9"/>
    <w:rsid w:val="6C840AB1"/>
    <w:rsid w:val="6C991A8A"/>
    <w:rsid w:val="6CA06B48"/>
    <w:rsid w:val="6CCE569E"/>
    <w:rsid w:val="6D037936"/>
    <w:rsid w:val="6D0C4BCE"/>
    <w:rsid w:val="6D174B7C"/>
    <w:rsid w:val="6D3C12BD"/>
    <w:rsid w:val="6DD90CF8"/>
    <w:rsid w:val="6E951EA9"/>
    <w:rsid w:val="6EC37C52"/>
    <w:rsid w:val="6EEA66C0"/>
    <w:rsid w:val="6F296861"/>
    <w:rsid w:val="6F343B48"/>
    <w:rsid w:val="6F7E0BF8"/>
    <w:rsid w:val="6F967810"/>
    <w:rsid w:val="6F9C7DB3"/>
    <w:rsid w:val="6FBC2386"/>
    <w:rsid w:val="6FC6183F"/>
    <w:rsid w:val="70083CB3"/>
    <w:rsid w:val="70237B24"/>
    <w:rsid w:val="70831AD8"/>
    <w:rsid w:val="70927DEE"/>
    <w:rsid w:val="70AA155B"/>
    <w:rsid w:val="70AB5002"/>
    <w:rsid w:val="70B526CF"/>
    <w:rsid w:val="70B7512F"/>
    <w:rsid w:val="70D86A96"/>
    <w:rsid w:val="70EB39CD"/>
    <w:rsid w:val="70FA5BC2"/>
    <w:rsid w:val="7191735E"/>
    <w:rsid w:val="719C3B1D"/>
    <w:rsid w:val="71D80741"/>
    <w:rsid w:val="71EA4A14"/>
    <w:rsid w:val="71F150D5"/>
    <w:rsid w:val="720F0EBB"/>
    <w:rsid w:val="72667B9B"/>
    <w:rsid w:val="726D3181"/>
    <w:rsid w:val="726F7EC9"/>
    <w:rsid w:val="72A050E5"/>
    <w:rsid w:val="72EF02A3"/>
    <w:rsid w:val="72F17A4B"/>
    <w:rsid w:val="73131A58"/>
    <w:rsid w:val="731E513C"/>
    <w:rsid w:val="7369794C"/>
    <w:rsid w:val="73A20362"/>
    <w:rsid w:val="73C1753D"/>
    <w:rsid w:val="73C25125"/>
    <w:rsid w:val="73C5166A"/>
    <w:rsid w:val="74127529"/>
    <w:rsid w:val="74652503"/>
    <w:rsid w:val="74945215"/>
    <w:rsid w:val="74E3430F"/>
    <w:rsid w:val="750A2C74"/>
    <w:rsid w:val="75292CE5"/>
    <w:rsid w:val="75375EDA"/>
    <w:rsid w:val="75413DEA"/>
    <w:rsid w:val="75756A0B"/>
    <w:rsid w:val="75E92773"/>
    <w:rsid w:val="760133A5"/>
    <w:rsid w:val="760C3680"/>
    <w:rsid w:val="76236884"/>
    <w:rsid w:val="76417A12"/>
    <w:rsid w:val="764D4333"/>
    <w:rsid w:val="764F7963"/>
    <w:rsid w:val="76581E16"/>
    <w:rsid w:val="76853156"/>
    <w:rsid w:val="76D006A0"/>
    <w:rsid w:val="76D01737"/>
    <w:rsid w:val="76D02B22"/>
    <w:rsid w:val="76D836C5"/>
    <w:rsid w:val="76ED331F"/>
    <w:rsid w:val="773152DC"/>
    <w:rsid w:val="778D741F"/>
    <w:rsid w:val="77935A9C"/>
    <w:rsid w:val="77AB11E2"/>
    <w:rsid w:val="77C50DBF"/>
    <w:rsid w:val="77D7502A"/>
    <w:rsid w:val="78183DE5"/>
    <w:rsid w:val="782A0DD7"/>
    <w:rsid w:val="782F143B"/>
    <w:rsid w:val="786C156B"/>
    <w:rsid w:val="78BA5EE5"/>
    <w:rsid w:val="78C21EDE"/>
    <w:rsid w:val="78CF24AC"/>
    <w:rsid w:val="79096067"/>
    <w:rsid w:val="790D538C"/>
    <w:rsid w:val="79180540"/>
    <w:rsid w:val="793A0A21"/>
    <w:rsid w:val="793A0E61"/>
    <w:rsid w:val="793E729C"/>
    <w:rsid w:val="79594C92"/>
    <w:rsid w:val="79615C85"/>
    <w:rsid w:val="799E3DE2"/>
    <w:rsid w:val="7A3D5877"/>
    <w:rsid w:val="7A4032CA"/>
    <w:rsid w:val="7A4F6E40"/>
    <w:rsid w:val="7A6410B4"/>
    <w:rsid w:val="7AEA1BE9"/>
    <w:rsid w:val="7B586591"/>
    <w:rsid w:val="7BE745DC"/>
    <w:rsid w:val="7BF817F1"/>
    <w:rsid w:val="7BFB4974"/>
    <w:rsid w:val="7C082F0F"/>
    <w:rsid w:val="7C136B99"/>
    <w:rsid w:val="7C3206D2"/>
    <w:rsid w:val="7C320E36"/>
    <w:rsid w:val="7CF22D0E"/>
    <w:rsid w:val="7D20746C"/>
    <w:rsid w:val="7D40059B"/>
    <w:rsid w:val="7D482284"/>
    <w:rsid w:val="7D8820A8"/>
    <w:rsid w:val="7DAE70EB"/>
    <w:rsid w:val="7E0E0910"/>
    <w:rsid w:val="7E2B19E3"/>
    <w:rsid w:val="7E2B43EA"/>
    <w:rsid w:val="7E8F3638"/>
    <w:rsid w:val="7EAF64E7"/>
    <w:rsid w:val="7EB521B9"/>
    <w:rsid w:val="7EBE73E3"/>
    <w:rsid w:val="7EC2177F"/>
    <w:rsid w:val="7EE930A9"/>
    <w:rsid w:val="7EF21585"/>
    <w:rsid w:val="7F014C0E"/>
    <w:rsid w:val="7F0552BA"/>
    <w:rsid w:val="7F0B337E"/>
    <w:rsid w:val="7F1A1A5E"/>
    <w:rsid w:val="7F391824"/>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37</Pages>
  <Words>23408</Words>
  <Characters>31777</Characters>
  <Lines>391</Lines>
  <Paragraphs>110</Paragraphs>
  <TotalTime>3</TotalTime>
  <ScaleCrop>false</ScaleCrop>
  <LinksUpToDate>false</LinksUpToDate>
  <CharactersWithSpaces>32675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西米</cp:lastModifiedBy>
  <cp:lastPrinted>2009-04-09T00:54:00Z</cp:lastPrinted>
  <dcterms:modified xsi:type="dcterms:W3CDTF">2024-01-25T05:57:07Z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47647E4941994EC587EB94E6E1DE7C9B_13</vt:lpwstr>
  </property>
</Properties>
</file>