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微软雅黑" w:hAnsi="微软雅黑" w:eastAsia="微软雅黑" w:cs="微软雅黑"/>
                <w:i w:val="0"/>
                <w:caps w:val="0"/>
                <w:color w:val="000000"/>
                <w:spacing w:val="0"/>
                <w:sz w:val="18"/>
                <w:szCs w:val="18"/>
                <w:shd w:val="clear" w:fill="FFFFFF"/>
              </w:rPr>
              <w:t>杭州市富阳区文化和广电旅游体育局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富阳区体育中心体育馆提升工程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体育馆内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3026.1937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w:t>
            </w:r>
            <w:r>
              <w:rPr>
                <w:rFonts w:hint="eastAsia" w:ascii="微软雅黑" w:hAnsi="微软雅黑" w:eastAsia="微软雅黑" w:cs="微软雅黑"/>
                <w:i w:val="0"/>
                <w:caps w:val="0"/>
                <w:color w:val="000000"/>
                <w:spacing w:val="0"/>
                <w:sz w:val="18"/>
                <w:szCs w:val="18"/>
                <w:shd w:val="clear" w:fill="FFFFFF"/>
                <w:lang w:val="en-US" w:eastAsia="zh-CN"/>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周小青18858127701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caps w:val="0"/>
                <w:color w:val="000000"/>
                <w:spacing w:val="0"/>
                <w:sz w:val="18"/>
                <w:szCs w:val="18"/>
                <w:shd w:val="clear" w:fill="FFFFFF"/>
              </w:rPr>
              <w:t>杭州江干区城市建设综合开发有限公司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艮北新城核心区东西地块地下连廊工程设计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江干区艮北新区单元内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1168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4976</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市政公用行业 城市隧道工程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陈任姝13588493091</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caps w:val="0"/>
                <w:color w:val="000000"/>
                <w:spacing w:val="0"/>
                <w:sz w:val="18"/>
                <w:szCs w:val="18"/>
                <w:shd w:val="clear" w:fill="FFFFFF"/>
              </w:rPr>
              <w:t>杭州市富阳区文化和广电旅游体育局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富阳区体育中心体育馆提升改造工程-监理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富阳区体育馆内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3026.1937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国家级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周小青18858127701</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杭州高新（滨江）水务有限公司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滨江区农转居拆迁安置房省属留用地及十三区块二期室内外给水工程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585.4033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eastAsia="zh-CN"/>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夏工13819459697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caps w:val="0"/>
                <w:color w:val="000000"/>
                <w:spacing w:val="0"/>
                <w:sz w:val="18"/>
                <w:szCs w:val="18"/>
                <w:shd w:val="clear" w:fill="FFFFFF"/>
              </w:rPr>
              <w:t>建德市道路运输管理处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年城乡道路客运港湾式停靠站建设工程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330</w:t>
            </w:r>
            <w:r>
              <w:rPr>
                <w:rFonts w:hint="eastAsia" w:ascii="微软雅黑" w:hAnsi="微软雅黑" w:eastAsia="微软雅黑" w:cs="微软雅黑"/>
                <w:i w:val="0"/>
                <w:caps w:val="0"/>
                <w:color w:val="000000"/>
                <w:spacing w:val="0"/>
                <w:sz w:val="18"/>
                <w:szCs w:val="18"/>
                <w:shd w:val="clear" w:fill="FFFFFF"/>
              </w:rPr>
              <w:t>国道沿线</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132.6514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陈国忠13968132818</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i w:val="0"/>
                <w:caps w:val="0"/>
                <w:color w:val="000000"/>
                <w:spacing w:val="0"/>
                <w:sz w:val="18"/>
                <w:szCs w:val="18"/>
                <w:shd w:val="clear" w:fill="FFFFFF"/>
              </w:rPr>
              <w:t>太平置业（杭州）有限公司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2017</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46</w:t>
            </w:r>
            <w:r>
              <w:rPr>
                <w:rFonts w:hint="eastAsia" w:ascii="微软雅黑" w:hAnsi="微软雅黑" w:eastAsia="微软雅黑" w:cs="微软雅黑"/>
                <w:i w:val="0"/>
                <w:caps w:val="0"/>
                <w:color w:val="000000"/>
                <w:spacing w:val="0"/>
                <w:sz w:val="18"/>
                <w:szCs w:val="18"/>
                <w:shd w:val="clear" w:fill="FFFFFF"/>
              </w:rPr>
              <w:t>号地块商务用房（太平金融大厦暂名）、</w:t>
            </w:r>
            <w:r>
              <w:rPr>
                <w:rFonts w:hint="eastAsia" w:ascii="微软雅黑" w:hAnsi="微软雅黑" w:eastAsia="微软雅黑" w:cs="微软雅黑"/>
                <w:i w:val="0"/>
                <w:caps w:val="0"/>
                <w:color w:val="000000"/>
                <w:spacing w:val="0"/>
                <w:sz w:val="18"/>
                <w:szCs w:val="18"/>
                <w:shd w:val="clear" w:fill="FFFFFF"/>
                <w:lang w:val="en-US"/>
              </w:rPr>
              <w:t>47</w:t>
            </w:r>
            <w:r>
              <w:rPr>
                <w:rFonts w:hint="eastAsia" w:ascii="微软雅黑" w:hAnsi="微软雅黑" w:eastAsia="微软雅黑" w:cs="微软雅黑"/>
                <w:i w:val="0"/>
                <w:caps w:val="0"/>
                <w:color w:val="000000"/>
                <w:spacing w:val="0"/>
                <w:sz w:val="18"/>
                <w:szCs w:val="18"/>
                <w:shd w:val="clear" w:fill="FFFFFF"/>
              </w:rPr>
              <w:t>号地块商务用房（太平金融大厦暂名）</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钱江新城单元</w:t>
            </w:r>
            <w:r>
              <w:rPr>
                <w:rFonts w:hint="eastAsia" w:ascii="微软雅黑" w:hAnsi="微软雅黑" w:eastAsia="微软雅黑" w:cs="微软雅黑"/>
                <w:i w:val="0"/>
                <w:caps w:val="0"/>
                <w:color w:val="000000"/>
                <w:spacing w:val="0"/>
                <w:sz w:val="18"/>
                <w:szCs w:val="18"/>
                <w:shd w:val="clear" w:fill="FFFFFF"/>
                <w:lang w:val="en-US"/>
              </w:rPr>
              <w:t>JG1302-05</w:t>
            </w:r>
            <w:r>
              <w:rPr>
                <w:rFonts w:hint="eastAsia" w:ascii="微软雅黑" w:hAnsi="微软雅黑" w:eastAsia="微软雅黑" w:cs="微软雅黑"/>
                <w:i w:val="0"/>
                <w:caps w:val="0"/>
                <w:color w:val="000000"/>
                <w:spacing w:val="0"/>
                <w:sz w:val="18"/>
                <w:szCs w:val="18"/>
                <w:shd w:val="clear" w:fill="FFFFFF"/>
              </w:rPr>
              <w:t>地块、钱江新城单元</w:t>
            </w:r>
            <w:r>
              <w:rPr>
                <w:rFonts w:hint="eastAsia" w:ascii="微软雅黑" w:hAnsi="微软雅黑" w:eastAsia="微软雅黑" w:cs="微软雅黑"/>
                <w:i w:val="0"/>
                <w:caps w:val="0"/>
                <w:color w:val="000000"/>
                <w:spacing w:val="0"/>
                <w:sz w:val="18"/>
                <w:szCs w:val="18"/>
                <w:shd w:val="clear" w:fill="FFFFFF"/>
                <w:lang w:val="en-US"/>
              </w:rPr>
              <w:t>JG1302-06</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83362.5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101704.9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李锦13671588696</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淳安县浙石油综合能源销售有限公司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杭州市淳安县安阳综合供能服务站</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淳安县安阳乡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建筑工程二级及以上建造师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注册在我县的建筑工程施工总承包企业资质三级及以上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潘敏超18368805764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淳安县浙石油综合能源销售有限公司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杭州市淳安县威坪片综合供能服务站</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淳安县威坪镇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建筑工程二级及以上建造师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注册在我县的建筑工程施工总承包企业资质三级及以上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潘敏超18368805764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淳安县浙石油综合能源销售有限公司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杭州市淳安县鼓山综合供能服务站</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淳安县鼓山大道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建筑工程二级及以上建造师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注册在我县的建筑工程施工总承包企业资质三级及以上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潘敏超18368805764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淳安县浙石油综合能源销售有限公司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杭州市淳安县桥北综合供能服务站</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淳安县千岛湖大桥以北处</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建筑工程二级及以上建造师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注册在我县的建筑工程施工总承包企业资质三级及以上</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潘敏超18368805764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淳安县浙石油综合能源销售有限公司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杭州市淳安县界首区块综合供能服务站</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淳安县界首乡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建筑工程二级及以上建造师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注册在我县的建筑工程施工总承包企业资质三级及以上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潘敏超18368805764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淳安县浙石油综合能源销售有限公司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杭州市淳安县汾口片综合供能服务站</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淳安县汾口镇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建筑工程二级及以上建造师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注册在我县的建筑工程施工总承包企业资质三级及以上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潘敏超18368805764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浙江富春山健康城投资开发有限公司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桐庐健康小镇健康文创综合体项目设计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桐庐健康小镇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具备国家一级注册建筑师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季彬15824498421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双浦单元</w:t>
            </w:r>
            <w:r>
              <w:rPr>
                <w:rFonts w:hint="eastAsia" w:ascii="微软雅黑" w:hAnsi="微软雅黑" w:eastAsia="微软雅黑" w:cs="微软雅黑"/>
                <w:i w:val="0"/>
                <w:caps w:val="0"/>
                <w:color w:val="000000"/>
                <w:spacing w:val="0"/>
                <w:sz w:val="18"/>
                <w:szCs w:val="18"/>
                <w:shd w:val="clear" w:fill="FFFFFF"/>
                <w:lang w:val="en-US"/>
              </w:rPr>
              <w:t>XH23-R21-B05</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XH23-R21-B07</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XH23-R21-B12</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XH23-R21-B15</w:t>
            </w:r>
            <w:r>
              <w:rPr>
                <w:rFonts w:hint="eastAsia" w:ascii="微软雅黑" w:hAnsi="微软雅黑" w:eastAsia="微软雅黑" w:cs="微软雅黑"/>
                <w:i w:val="0"/>
                <w:caps w:val="0"/>
                <w:color w:val="000000"/>
                <w:spacing w:val="0"/>
                <w:sz w:val="18"/>
                <w:szCs w:val="18"/>
                <w:shd w:val="clear" w:fill="FFFFFF"/>
              </w:rPr>
              <w:t>地块拆迁安置房代建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西湖区双浦单元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407536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8892.0224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具有房地产开发资质二级及以上代建资质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童工18667199839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caps w:val="0"/>
                <w:color w:val="000000"/>
                <w:spacing w:val="0"/>
                <w:sz w:val="18"/>
                <w:szCs w:val="18"/>
                <w:shd w:val="clear" w:fill="FFFFFF"/>
              </w:rPr>
              <w:t>杭州市商贸旅游集团有限公司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之江路</w:t>
            </w:r>
            <w:r>
              <w:rPr>
                <w:rFonts w:hint="eastAsia" w:ascii="微软雅黑" w:hAnsi="微软雅黑" w:eastAsia="微软雅黑" w:cs="微软雅黑"/>
                <w:i w:val="0"/>
                <w:caps w:val="0"/>
                <w:color w:val="000000"/>
                <w:spacing w:val="0"/>
                <w:sz w:val="18"/>
                <w:szCs w:val="18"/>
                <w:shd w:val="clear" w:fill="FFFFFF"/>
                <w:lang w:val="en-US"/>
              </w:rPr>
              <w:t>91</w:t>
            </w:r>
            <w:r>
              <w:rPr>
                <w:rFonts w:hint="eastAsia" w:ascii="微软雅黑" w:hAnsi="微软雅黑" w:eastAsia="微软雅黑" w:cs="微软雅黑"/>
                <w:i w:val="0"/>
                <w:caps w:val="0"/>
                <w:color w:val="000000"/>
                <w:spacing w:val="0"/>
                <w:sz w:val="18"/>
                <w:szCs w:val="18"/>
                <w:shd w:val="clear" w:fill="FFFFFF"/>
              </w:rPr>
              <w:t>号改建项目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西湖区之江路</w:t>
            </w:r>
            <w:r>
              <w:rPr>
                <w:rFonts w:hint="eastAsia" w:ascii="微软雅黑" w:hAnsi="微软雅黑" w:eastAsia="微软雅黑" w:cs="微软雅黑"/>
                <w:i w:val="0"/>
                <w:caps w:val="0"/>
                <w:color w:val="000000"/>
                <w:spacing w:val="0"/>
                <w:sz w:val="18"/>
                <w:szCs w:val="18"/>
                <w:shd w:val="clear" w:fill="FFFFFF"/>
                <w:lang w:val="en-US"/>
              </w:rPr>
              <w:t>91</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894.13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2360.5022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吴工13777471260</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杭州京深置业有限公司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2017</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40</w:t>
            </w:r>
            <w:r>
              <w:rPr>
                <w:rFonts w:hint="eastAsia" w:ascii="微软雅黑" w:hAnsi="微软雅黑" w:eastAsia="微软雅黑" w:cs="微软雅黑"/>
                <w:i w:val="0"/>
                <w:caps w:val="0"/>
                <w:color w:val="000000"/>
                <w:spacing w:val="0"/>
                <w:sz w:val="18"/>
                <w:szCs w:val="18"/>
                <w:shd w:val="clear" w:fill="FFFFFF"/>
              </w:rPr>
              <w:t>号地块住宅（设配套公建</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之江度假区转塘单元</w:t>
            </w:r>
            <w:r>
              <w:rPr>
                <w:rFonts w:hint="eastAsia" w:ascii="微软雅黑" w:hAnsi="微软雅黑" w:eastAsia="微软雅黑" w:cs="微软雅黑"/>
                <w:i w:val="0"/>
                <w:caps w:val="0"/>
                <w:color w:val="000000"/>
                <w:spacing w:val="0"/>
                <w:sz w:val="18"/>
                <w:szCs w:val="18"/>
                <w:shd w:val="clear" w:fill="FFFFFF"/>
                <w:lang w:val="en-US"/>
              </w:rPr>
              <w:t>XH1808-R21-01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79896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225453</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刘红13857850966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建德市大洋镇人民政府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大洋镇江滨公园景观建设工程（古建城楼部分）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建德市大洋镇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256.9907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专业承包企业古建筑工程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项俊郎13336101568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建德市杨村桥镇梓源村股份经济合作社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建德市杨村桥梓源村保障性安居房工程—管网工程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建德市杨村桥镇梓源村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562.1141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陈星林13065723715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杭州市临安区天目医药港投资建设有限公司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临安天目药港医药产业孵化园项目</w:t>
            </w:r>
            <w:r>
              <w:rPr>
                <w:rFonts w:hint="eastAsia" w:ascii="微软雅黑" w:hAnsi="微软雅黑" w:eastAsia="微软雅黑" w:cs="微软雅黑"/>
                <w:i w:val="0"/>
                <w:caps w:val="0"/>
                <w:color w:val="656565"/>
                <w:spacing w:val="0"/>
                <w:sz w:val="18"/>
                <w:szCs w:val="18"/>
                <w:u w:val="none"/>
                <w:shd w:val="clear" w:fill="FFFFFF"/>
                <w:lang w:val="en-US" w:eastAsia="zh-CN"/>
              </w:rPr>
              <w:t>(</w:t>
            </w:r>
            <w:r>
              <w:rPr>
                <w:rFonts w:hint="eastAsia" w:ascii="微软雅黑" w:hAnsi="微软雅黑" w:eastAsia="微软雅黑" w:cs="微软雅黑"/>
                <w:i w:val="0"/>
                <w:caps w:val="0"/>
                <w:color w:val="656565"/>
                <w:spacing w:val="0"/>
                <w:sz w:val="18"/>
                <w:szCs w:val="18"/>
                <w:u w:val="none"/>
                <w:shd w:val="clear" w:fill="FFFFFF"/>
              </w:rPr>
              <w:t>一期1C楼</w:t>
            </w:r>
            <w:r>
              <w:rPr>
                <w:rFonts w:hint="eastAsia" w:ascii="微软雅黑" w:hAnsi="微软雅黑" w:eastAsia="微软雅黑" w:cs="微软雅黑"/>
                <w:i w:val="0"/>
                <w:caps w:val="0"/>
                <w:color w:val="656565"/>
                <w:spacing w:val="0"/>
                <w:sz w:val="18"/>
                <w:szCs w:val="18"/>
                <w:u w:val="none"/>
                <w:shd w:val="clear" w:fill="FFFFFF"/>
                <w:lang w:val="en-US" w:eastAsia="zh-CN"/>
              </w:rPr>
              <w:t>)</w:t>
            </w:r>
            <w:r>
              <w:rPr>
                <w:rFonts w:hint="eastAsia" w:ascii="微软雅黑" w:hAnsi="微软雅黑" w:eastAsia="微软雅黑" w:cs="微软雅黑"/>
                <w:i w:val="0"/>
                <w:caps w:val="0"/>
                <w:color w:val="656565"/>
                <w:spacing w:val="0"/>
                <w:sz w:val="18"/>
                <w:szCs w:val="18"/>
                <w:u w:val="none"/>
                <w:shd w:val="clear" w:fill="FFFFFF"/>
              </w:rPr>
              <w:t>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临安区锦南新城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38284.88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14509.4019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具有建筑工程一级注册建造师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具有建筑工程施工总承包二级及以上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张万成</w:t>
            </w:r>
            <w:r>
              <w:rPr>
                <w:rFonts w:hint="eastAsia" w:ascii="微软雅黑" w:hAnsi="微软雅黑" w:eastAsia="微软雅黑" w:cs="微软雅黑"/>
                <w:i w:val="0"/>
                <w:caps w:val="0"/>
                <w:color w:val="000000"/>
                <w:spacing w:val="0"/>
                <w:sz w:val="18"/>
                <w:szCs w:val="18"/>
                <w:shd w:val="clear" w:fill="FFFFFF"/>
              </w:rPr>
              <w:t>0571-61087159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萧山区高桥小学</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萧山区高桥小学校园文化景观改造工程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65.0192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张老师0571-57579967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杭州市萧山区临浦镇人民政府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2018</w:t>
            </w:r>
            <w:r>
              <w:rPr>
                <w:rFonts w:hint="eastAsia" w:ascii="微软雅黑" w:hAnsi="微软雅黑" w:eastAsia="微软雅黑" w:cs="微软雅黑"/>
                <w:i w:val="0"/>
                <w:caps w:val="0"/>
                <w:color w:val="000000"/>
                <w:spacing w:val="0"/>
                <w:sz w:val="18"/>
                <w:szCs w:val="18"/>
                <w:shd w:val="clear" w:fill="FFFFFF"/>
              </w:rPr>
              <w:t>年萧山区文保单位和历史建筑维修项目</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临浦陈家墙门群</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4500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1019.8243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文物保护工程责任工程师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文物保护工程施工三级及以上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邵威82483390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杭州市萧山区人民政府新湾街道办事处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新湾街道派出所迁建工程项目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杭州市萧山区新湾街道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4703.9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916.681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俞科13675896333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杭州大江东国有资产经营管理有限公司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金融小镇装修工程监理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28000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96.182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胡工18658125893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杭州大江东建设发展有限公司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临江街道城乡一体化安置房项目电梯工程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大江东产业集聚区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1560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具备国家质量监督部门颁发特种设备制造许可证（电梯）乘客电梯 A级资质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高工13335712298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建德市月亮湾小学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建德市月亮湾小学</w:t>
            </w: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年暑期校园文化建设工程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建德市梅城新安江</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10.9308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王利权18268813183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杭州下城区人民政府文晖街道办事处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文晖街道流水北苑美丽家园提升改造工程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文晖街道流水北苑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3.93 万</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968.8673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施工13857123083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余杭区径山镇垃圾中转站运营维护综合项目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招标文件范围内的径山镇垃圾中转站运营维护</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李鹏华18969017977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余杭区径山镇径山寺景区综合物业管理项目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390.4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招标文件范围内的径山寺景区综合物业管理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李鹏华18969017977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sz w:val="18"/>
                <w:szCs w:val="18"/>
                <w:shd w:val="clear" w:fill="FFFFFF"/>
                <w14:textFill>
                  <w14:solidFill>
                    <w14:schemeClr w14:val="tx1"/>
                  </w14:solidFill>
                </w14:textFill>
              </w:rPr>
              <w:t>杭州市余杭区径山镇人民政府</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sz w:val="18"/>
                <w:szCs w:val="18"/>
                <w:shd w:val="clear" w:fill="FFFFFF"/>
                <w14:textFill>
                  <w14:solidFill>
                    <w14:schemeClr w14:val="tx1"/>
                  </w14:solidFill>
                </w14:textFill>
              </w:rPr>
              <w:t>余杭区径山镇双溪集镇综合物业管理项目</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themeColor="text1"/>
                <w:spacing w:val="0"/>
                <w:sz w:val="18"/>
                <w:szCs w:val="18"/>
                <w:shd w:val="clear" w:fill="FFFFFF"/>
                <w14:textFill>
                  <w14:solidFill>
                    <w14:schemeClr w14:val="tx1"/>
                  </w14:solidFill>
                </w14:textFill>
              </w:rPr>
              <w:t>余杭区径山镇</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caps w:val="0"/>
                <w:color w:val="0070C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caps w:val="0"/>
                <w:color w:val="0070C0"/>
                <w:spacing w:val="0"/>
                <w:sz w:val="18"/>
                <w:szCs w:val="18"/>
                <w:shd w:val="clear" w:fill="FFFFFF"/>
              </w:rPr>
              <w:t>765.7</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招标文件范围内的双溪集镇综合物业管理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李鹏华18969017977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杭州富阳场口新区建设有限公司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场口中心幼儿园二期工程设计招标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富阳区场口新区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具有国家二级注册建筑师资格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工程设计综合资质甲级资质或工程设计建筑行业（建筑工程）乙级及以上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杨翡0571-61712896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4F81BD" w:themeColor="accent1"/>
                <w:sz w:val="18"/>
                <w:szCs w:val="18"/>
                <w14:textFill>
                  <w14:solidFill>
                    <w14:schemeClr w14:val="accent1"/>
                  </w14:solidFill>
                </w14:textFill>
              </w:rPr>
            </w:pPr>
            <w:r>
              <w:rPr>
                <w:rFonts w:hint="eastAsia" w:ascii="微软雅黑" w:hAnsi="微软雅黑" w:eastAsia="微软雅黑" w:cs="微软雅黑"/>
                <w:i w:val="0"/>
                <w:caps w:val="0"/>
                <w:color w:val="4F81BD" w:themeColor="accent1"/>
                <w:spacing w:val="0"/>
                <w:sz w:val="18"/>
                <w:szCs w:val="18"/>
                <w:shd w:val="clear" w:fill="FFFFFF"/>
                <w14:textFill>
                  <w14:solidFill>
                    <w14:schemeClr w14:val="accent1"/>
                  </w14:solidFill>
                </w14:textFill>
              </w:rPr>
              <w:t>杭州市余杭区径山镇人民政府</w:t>
            </w:r>
          </w:p>
        </w:tc>
        <w:tc>
          <w:tcPr>
            <w:tcW w:w="2340" w:type="dxa"/>
            <w:vAlign w:val="top"/>
          </w:tcPr>
          <w:p>
            <w:pPr>
              <w:rPr>
                <w:rFonts w:hint="eastAsia" w:ascii="微软雅黑" w:hAnsi="微软雅黑" w:eastAsia="微软雅黑" w:cs="微软雅黑"/>
                <w:b/>
                <w:bCs/>
                <w:color w:val="4F81BD" w:themeColor="accent1"/>
                <w:sz w:val="18"/>
                <w:szCs w:val="18"/>
                <w14:textFill>
                  <w14:solidFill>
                    <w14:schemeClr w14:val="accent1"/>
                  </w14:solidFill>
                </w14:textFill>
              </w:rPr>
            </w:pPr>
            <w:r>
              <w:rPr>
                <w:rFonts w:hint="eastAsia" w:ascii="微软雅黑" w:hAnsi="微软雅黑" w:eastAsia="微软雅黑" w:cs="微软雅黑"/>
                <w:i w:val="0"/>
                <w:caps w:val="0"/>
                <w:color w:val="4F81BD" w:themeColor="accent1"/>
                <w:spacing w:val="0"/>
                <w:sz w:val="18"/>
                <w:szCs w:val="18"/>
                <w:shd w:val="clear" w:fill="FFFFFF"/>
                <w14:textFill>
                  <w14:solidFill>
                    <w14:schemeClr w14:val="accent1"/>
                  </w14:solidFill>
                </w14:textFill>
              </w:rPr>
              <w:t>余杭区径山镇潘板长乐综合物业管理项目</w:t>
            </w:r>
          </w:p>
        </w:tc>
        <w:tc>
          <w:tcPr>
            <w:tcW w:w="1748" w:type="dxa"/>
            <w:vAlign w:val="top"/>
          </w:tcPr>
          <w:p>
            <w:pPr>
              <w:rPr>
                <w:rFonts w:hint="eastAsia" w:ascii="微软雅黑" w:hAnsi="微软雅黑" w:eastAsia="微软雅黑" w:cs="微软雅黑"/>
                <w:b/>
                <w:bCs/>
                <w:color w:val="4F81BD" w:themeColor="accent1"/>
                <w:sz w:val="18"/>
                <w:szCs w:val="18"/>
                <w14:textFill>
                  <w14:solidFill>
                    <w14:schemeClr w14:val="accent1"/>
                  </w14:solidFill>
                </w14:textFill>
              </w:rPr>
            </w:pPr>
            <w:r>
              <w:rPr>
                <w:rFonts w:hint="eastAsia" w:ascii="微软雅黑" w:hAnsi="微软雅黑" w:eastAsia="微软雅黑" w:cs="微软雅黑"/>
                <w:i w:val="0"/>
                <w:caps w:val="0"/>
                <w:color w:val="4F81BD" w:themeColor="accent1"/>
                <w:spacing w:val="0"/>
                <w:sz w:val="18"/>
                <w:szCs w:val="18"/>
                <w:shd w:val="clear" w:fill="FFFFFF"/>
                <w14:textFill>
                  <w14:solidFill>
                    <w14:schemeClr w14:val="accent1"/>
                  </w14:solidFill>
                </w14:textFill>
              </w:rPr>
              <w:t>余杭区径山镇</w:t>
            </w:r>
          </w:p>
        </w:tc>
        <w:tc>
          <w:tcPr>
            <w:tcW w:w="900" w:type="dxa"/>
            <w:vAlign w:val="top"/>
          </w:tcPr>
          <w:p>
            <w:pPr>
              <w:rPr>
                <w:rFonts w:hint="eastAsia" w:ascii="微软雅黑" w:hAnsi="微软雅黑" w:eastAsia="微软雅黑" w:cs="微软雅黑"/>
                <w:b/>
                <w:bCs/>
                <w:color w:val="0070C0"/>
                <w:sz w:val="18"/>
                <w:szCs w:val="18"/>
                <w:lang w:val="en-US" w:eastAsia="zh-CN"/>
              </w:rPr>
            </w:pPr>
            <w:r>
              <w:rPr>
                <w:rFonts w:hint="eastAsia" w:ascii="微软雅黑" w:hAnsi="微软雅黑" w:eastAsia="微软雅黑" w:cs="微软雅黑"/>
                <w:b/>
                <w:bCs/>
                <w:color w:val="0070C0"/>
                <w:sz w:val="18"/>
                <w:szCs w:val="18"/>
                <w:lang w:val="en-US" w:eastAsia="zh-CN"/>
              </w:rPr>
              <w:t>-</w:t>
            </w:r>
          </w:p>
        </w:tc>
        <w:tc>
          <w:tcPr>
            <w:tcW w:w="720" w:type="dxa"/>
            <w:vAlign w:val="top"/>
          </w:tcPr>
          <w:p>
            <w:pPr>
              <w:rPr>
                <w:rFonts w:hint="eastAsia" w:ascii="微软雅黑" w:hAnsi="微软雅黑" w:eastAsia="微软雅黑" w:cs="微软雅黑"/>
                <w:b/>
                <w:bCs/>
                <w:color w:val="0070C0"/>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976.8</w:t>
            </w:r>
          </w:p>
        </w:tc>
        <w:tc>
          <w:tcPr>
            <w:tcW w:w="592" w:type="dxa"/>
            <w:vAlign w:val="top"/>
          </w:tcPr>
          <w:p>
            <w:pPr>
              <w:rPr>
                <w:rFonts w:hint="eastAsia" w:ascii="微软雅黑" w:hAnsi="微软雅黑" w:eastAsia="微软雅黑" w:cs="微软雅黑"/>
                <w:b/>
                <w:bCs/>
                <w:color w:val="0070C0"/>
                <w:sz w:val="18"/>
                <w:szCs w:val="18"/>
                <w:lang w:val="en-US" w:eastAsia="zh-CN"/>
              </w:rPr>
            </w:pPr>
            <w:r>
              <w:rPr>
                <w:rFonts w:hint="eastAsia" w:ascii="微软雅黑" w:hAnsi="微软雅黑" w:eastAsia="微软雅黑" w:cs="微软雅黑"/>
                <w:b/>
                <w:bCs/>
                <w:color w:val="0070C0"/>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招标文件范围内的潘板长乐综合物业管理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李鹏华18969017977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杭州下城区人民政府文晖街道办事处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文晖街道流水北苑美丽家园提升改造工程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本项目位于文晖街道流水北苑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3.93 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968.8673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施工13857123083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青山湖科技城狮山公园配套工程监理项目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84.56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具备国家注册市政公用专业监理工程师资格（在监工程不得超出国家规定范围）</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具备监理综合资质或市政公用工程监理乙级及以上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孙勇</w:t>
            </w:r>
            <w:r>
              <w:rPr>
                <w:rFonts w:hint="eastAsia" w:ascii="微软雅黑" w:hAnsi="微软雅黑" w:eastAsia="微软雅黑" w:cs="微软雅黑"/>
                <w:i w:val="0"/>
                <w:caps w:val="0"/>
                <w:color w:val="000000"/>
                <w:spacing w:val="0"/>
                <w:sz w:val="18"/>
                <w:szCs w:val="18"/>
                <w:shd w:val="clear" w:fill="FFFFFF"/>
              </w:rPr>
              <w:t>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56565"/>
                <w:spacing w:val="0"/>
                <w:sz w:val="18"/>
                <w:szCs w:val="18"/>
                <w:u w:val="none"/>
                <w:shd w:val="clear" w:fill="FFFFFF"/>
              </w:rPr>
              <w:t>青山湖科技城狮山公园配套工程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56565"/>
                <w:spacing w:val="0"/>
                <w:sz w:val="18"/>
                <w:szCs w:val="18"/>
                <w:u w:val="none"/>
                <w:shd w:val="clear" w:fill="FFFFFF"/>
              </w:rPr>
              <w:t>青山湖科技城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5042.4533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具备市政工程壹级建造师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具备市政公用工程施工总承包壹级及以上资质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孙勇</w:t>
            </w:r>
            <w:r>
              <w:rPr>
                <w:rFonts w:hint="eastAsia" w:ascii="微软雅黑" w:hAnsi="微软雅黑" w:eastAsia="微软雅黑" w:cs="微软雅黑"/>
                <w:i w:val="0"/>
                <w:caps w:val="0"/>
                <w:color w:val="000000"/>
                <w:spacing w:val="0"/>
                <w:sz w:val="18"/>
                <w:szCs w:val="18"/>
                <w:shd w:val="clear" w:fill="FFFFFF"/>
              </w:rPr>
              <w:t>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caps w:val="0"/>
                <w:color w:val="000000"/>
                <w:spacing w:val="0"/>
                <w:sz w:val="18"/>
                <w:szCs w:val="18"/>
                <w:shd w:val="clear" w:fill="FFFFFF"/>
              </w:rPr>
              <w:t>桐庐县文物管理委员会办公室</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省级文物保护单位深澳建筑群之继述堂修缮工程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桐庐县江南镇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47.2616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文物保护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胡孟波15669989838</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开发区综合办公楼室内装修工程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萧山经济技术开发区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5350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韩哲敏82826127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杭州市富阳区新登镇人民政府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富阳区新登长兰风情小镇</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文化配套及景观提升工程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游客服务中心及停车场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新登镇长兰村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340.8199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具备建筑专业贰级及以上</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具备建筑工程施工总承包叁级及以上资质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王治13868162808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建德市明珠小学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建德市明珠小学气象应急救灾科普馆暨“德文化”示范校建设工程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建德市明珠小学</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43.3867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李阿伟13606640095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杭州富阳江南新城建设投资集团有限公司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洋浦江绿道改造工程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富阳区春江街道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1847.7055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具备园林专业工程师中级及以上</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营业执照包含有园林绿化经营范围的企业</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陈政63105671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杭州市余杭区百丈镇百丈股份经济合作社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余杭区百丈镇百丈村配套用房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余杭区百丈镇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2493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蔡东亮88561597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caps w:val="0"/>
                <w:color w:val="000000"/>
                <w:spacing w:val="0"/>
                <w:sz w:val="18"/>
                <w:szCs w:val="18"/>
                <w:shd w:val="clear" w:fill="FFFFFF"/>
              </w:rPr>
              <w:t>杭州余杭乔司国际商贸城建设发展有限公司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乔司商贸城公共空间景观工程设计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34万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34000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范斌86228245</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caps w:val="0"/>
                <w:color w:val="656565"/>
                <w:spacing w:val="0"/>
                <w:sz w:val="18"/>
                <w:szCs w:val="18"/>
                <w:u w:val="none"/>
                <w:shd w:val="clear" w:fill="FFFFFF"/>
              </w:rPr>
              <w:t>杭州市临安区国有资产投资控股有限公司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临安区江桥路改造项目（立面、景观工程）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3980.8971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具备建筑工程二级及以上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具有建筑工程施工总承包三级及以上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梅亮</w:t>
            </w:r>
            <w:r>
              <w:rPr>
                <w:rFonts w:hint="eastAsia" w:ascii="微软雅黑" w:hAnsi="微软雅黑" w:eastAsia="微软雅黑" w:cs="微软雅黑"/>
                <w:i w:val="0"/>
                <w:caps w:val="0"/>
                <w:color w:val="000000"/>
                <w:spacing w:val="0"/>
                <w:sz w:val="18"/>
                <w:szCs w:val="18"/>
                <w:shd w:val="clear" w:fill="FFFFFF"/>
              </w:rPr>
              <w:t>0571-61082123</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杭州萧山三阳房地产投资管理有限公司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蜀山街道A-56安桥地块公租房项目全过程代建开发</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25875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一级注册建造师（建筑工程）或高级职称</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同时具备房地产开发二级及以上和建筑工程施工总承包一级及以上资质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马占赟82257013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国网浙江省电力有限公司培训中心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国网浙江培训中心浙西校区实训生产用房大修工程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建德市新安江街道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338.8075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于老师13968122157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杭州市萧山区高级技工学校</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萧山区高级技工学校改扩建工程</w:t>
            </w:r>
            <w:r>
              <w:rPr>
                <w:rFonts w:hint="eastAsia" w:ascii="微软雅黑" w:hAnsi="微软雅黑" w:eastAsia="微软雅黑" w:cs="微软雅黑"/>
                <w:i w:val="0"/>
                <w:caps w:val="0"/>
                <w:color w:val="000000"/>
                <w:spacing w:val="0"/>
                <w:sz w:val="18"/>
                <w:szCs w:val="18"/>
                <w:shd w:val="clear" w:fill="FFFFFF"/>
                <w:lang w:val="en-US"/>
              </w:rPr>
              <w:t>300</w:t>
            </w:r>
            <w:r>
              <w:rPr>
                <w:rFonts w:hint="eastAsia" w:ascii="微软雅黑" w:hAnsi="微软雅黑" w:eastAsia="微软雅黑" w:cs="微软雅黑"/>
                <w:i w:val="0"/>
                <w:caps w:val="0"/>
                <w:color w:val="000000"/>
                <w:spacing w:val="0"/>
                <w:sz w:val="18"/>
                <w:szCs w:val="18"/>
                <w:shd w:val="clear" w:fill="FFFFFF"/>
              </w:rPr>
              <w:t>米运动场及篮球场工程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萧山区高级技工学校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860.0524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具有一定技术实力和管理能力的独立法人企业</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王老师82616718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彩虹城小学</w:t>
            </w: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暑期维修工程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799.8875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孔老师13336099518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荀山村其他重点区域提升项目全过程工程咨询项目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6820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施工图范围内全过程咨询</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李赟89358569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杭州市拱墅区城中村改造指挥部半山分指挥部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沈家桥安置房全过程代建及设计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拱墅区半山街道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140000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73000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黄享清18167172918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杭州西站枢纽</w:t>
            </w:r>
            <w:r>
              <w:rPr>
                <w:rFonts w:hint="eastAsia" w:ascii="微软雅黑" w:hAnsi="微软雅黑" w:eastAsia="微软雅黑" w:cs="微软雅黑"/>
                <w:i w:val="0"/>
                <w:caps w:val="0"/>
                <w:color w:val="000000"/>
                <w:spacing w:val="0"/>
                <w:sz w:val="18"/>
                <w:szCs w:val="18"/>
                <w:shd w:val="clear" w:fill="FFFFFF"/>
                <w:lang w:val="en-US"/>
              </w:rPr>
              <w:t>I-R21-14</w:t>
            </w:r>
            <w:r>
              <w:rPr>
                <w:rFonts w:hint="eastAsia" w:ascii="微软雅黑" w:hAnsi="微软雅黑" w:eastAsia="微软雅黑" w:cs="微软雅黑"/>
                <w:i w:val="0"/>
                <w:caps w:val="0"/>
                <w:color w:val="000000"/>
                <w:spacing w:val="0"/>
                <w:sz w:val="18"/>
                <w:szCs w:val="18"/>
                <w:shd w:val="clear" w:fill="FFFFFF"/>
              </w:rPr>
              <w:t>地块安置房工程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未来科技城高铁新城单元</w:t>
            </w:r>
            <w:r>
              <w:rPr>
                <w:rFonts w:hint="eastAsia" w:ascii="微软雅黑" w:hAnsi="微软雅黑" w:eastAsia="微软雅黑" w:cs="微软雅黑"/>
                <w:i w:val="0"/>
                <w:caps w:val="0"/>
                <w:color w:val="000000"/>
                <w:spacing w:val="0"/>
                <w:sz w:val="18"/>
                <w:szCs w:val="18"/>
                <w:shd w:val="clear" w:fill="FFFFFF"/>
                <w:lang w:val="en-US"/>
              </w:rPr>
              <w:t>I-R21-14</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84765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51588.2116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王维凯13588252608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杭州富阳银湖新区建设有限公司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开发区应急工程</w:t>
            </w:r>
            <w:r>
              <w:rPr>
                <w:rFonts w:hint="eastAsia" w:ascii="微软雅黑" w:hAnsi="微软雅黑" w:eastAsia="微软雅黑" w:cs="微软雅黑"/>
                <w:i w:val="0"/>
                <w:caps w:val="0"/>
                <w:color w:val="000000"/>
                <w:spacing w:val="0"/>
                <w:sz w:val="18"/>
                <w:szCs w:val="18"/>
                <w:shd w:val="clear" w:fill="FFFFFF"/>
                <w:lang w:val="en-US"/>
              </w:rPr>
              <w:t>(2018</w:t>
            </w:r>
            <w:r>
              <w:rPr>
                <w:rFonts w:hint="eastAsia" w:ascii="微软雅黑" w:hAnsi="微软雅黑" w:eastAsia="微软雅黑" w:cs="微软雅黑"/>
                <w:i w:val="0"/>
                <w:caps w:val="0"/>
                <w:color w:val="000000"/>
                <w:spacing w:val="0"/>
                <w:sz w:val="18"/>
                <w:szCs w:val="18"/>
                <w:shd w:val="clear" w:fill="FFFFFF"/>
              </w:rPr>
              <w:t>年</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银湖</w:t>
            </w:r>
            <w:r>
              <w:rPr>
                <w:rFonts w:hint="eastAsia" w:ascii="微软雅黑" w:hAnsi="微软雅黑" w:eastAsia="微软雅黑" w:cs="微软雅黑"/>
                <w:i w:val="0"/>
                <w:caps w:val="0"/>
                <w:color w:val="000000"/>
                <w:spacing w:val="0"/>
                <w:sz w:val="18"/>
                <w:szCs w:val="18"/>
                <w:shd w:val="clear" w:fill="FFFFFF"/>
                <w:lang w:val="en-US"/>
              </w:rPr>
              <w:t>12</w:t>
            </w:r>
            <w:r>
              <w:rPr>
                <w:rFonts w:hint="eastAsia" w:ascii="微软雅黑" w:hAnsi="微软雅黑" w:eastAsia="微软雅黑" w:cs="微软雅黑"/>
                <w:i w:val="0"/>
                <w:caps w:val="0"/>
                <w:color w:val="000000"/>
                <w:spacing w:val="0"/>
                <w:sz w:val="18"/>
                <w:szCs w:val="18"/>
                <w:shd w:val="clear" w:fill="FFFFFF"/>
              </w:rPr>
              <w:t>号地块水系改造工程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405.0873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杨翡61712896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杭州市拱墅区城中村改造指挥部半山分指挥部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沈家桥安置房全过程代建及设计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拱墅区半山街道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140000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73000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黄享清18167172918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桐庐县实验初级中学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桐庐县实验初级中学校校园文化建设工程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桐庐县实验初级中学</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42.5481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专业承包企业钢结构工程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徐立新13968067895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新塘街道金家浜、琴山下社区城中村改造安置房项目监理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277568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1441.4792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工程监理综合资质</w:t>
            </w: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或者 具备 房屋建筑工程监理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傅琦波0571-83732038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建德市江南秘境旅游发展有限公司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江南渔村一期山隐村装修工程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建德市三都镇渔村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2582.9472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陈智13738039388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caps w:val="0"/>
                <w:color w:val="656565"/>
                <w:spacing w:val="0"/>
                <w:sz w:val="18"/>
                <w:szCs w:val="18"/>
                <w:u w:val="none"/>
                <w:shd w:val="clear" w:fill="FFFFFF"/>
              </w:rPr>
              <w:t>杭州市临安区河桥镇人民政府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昌文线示范公路创建—沿线房屋立面改造工程项目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临安区河桥镇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410.2858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建筑工程二级及以上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具有建筑工程施工总承包三级及以上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姚雪飞</w:t>
            </w:r>
            <w:r>
              <w:rPr>
                <w:rFonts w:hint="eastAsia" w:ascii="微软雅黑" w:hAnsi="微软雅黑" w:eastAsia="微软雅黑" w:cs="微软雅黑"/>
                <w:i w:val="0"/>
                <w:caps w:val="0"/>
                <w:color w:val="000000"/>
                <w:spacing w:val="0"/>
                <w:sz w:val="18"/>
                <w:szCs w:val="18"/>
                <w:shd w:val="clear" w:fill="FFFFFF"/>
              </w:rPr>
              <w:t>0571-63614318</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萧山区所前镇第二小学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所前二小教学楼</w:t>
            </w:r>
            <w:r>
              <w:rPr>
                <w:rFonts w:hint="eastAsia" w:ascii="微软雅黑" w:hAnsi="微软雅黑" w:eastAsia="微软雅黑" w:cs="微软雅黑"/>
                <w:i w:val="0"/>
                <w:caps w:val="0"/>
                <w:color w:val="000000"/>
                <w:spacing w:val="0"/>
                <w:sz w:val="18"/>
                <w:szCs w:val="18"/>
                <w:shd w:val="clear" w:fill="FFFFFF"/>
                <w:lang w:val="en-US"/>
              </w:rPr>
              <w:t>24</w:t>
            </w:r>
            <w:r>
              <w:rPr>
                <w:rFonts w:hint="eastAsia" w:ascii="微软雅黑" w:hAnsi="微软雅黑" w:eastAsia="微软雅黑" w:cs="微软雅黑"/>
                <w:i w:val="0"/>
                <w:caps w:val="0"/>
                <w:color w:val="000000"/>
                <w:spacing w:val="0"/>
                <w:sz w:val="18"/>
                <w:szCs w:val="18"/>
                <w:shd w:val="clear" w:fill="FFFFFF"/>
              </w:rPr>
              <w:t>个厕所维修改造工程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萧山区所前镇第二小学内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郑杨15858230496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caps w:val="0"/>
                <w:color w:val="000000"/>
                <w:spacing w:val="0"/>
                <w:sz w:val="18"/>
                <w:szCs w:val="18"/>
                <w:shd w:val="clear" w:fill="FFFFFF"/>
              </w:rPr>
              <w:t>萧山区戴村镇中心小学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戴村镇小行政楼大厅及廊道建设（含校史馆）工程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萧山区戴村镇中心小学内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199.5811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倪涛锋13575479484</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杭州市商贸旅游集团有限公司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之江路</w:t>
            </w:r>
            <w:r>
              <w:rPr>
                <w:rFonts w:hint="eastAsia" w:ascii="微软雅黑" w:hAnsi="微软雅黑" w:eastAsia="微软雅黑" w:cs="微软雅黑"/>
                <w:i w:val="0"/>
                <w:caps w:val="0"/>
                <w:color w:val="000000"/>
                <w:spacing w:val="0"/>
                <w:sz w:val="18"/>
                <w:szCs w:val="18"/>
                <w:shd w:val="clear" w:fill="FFFFFF"/>
                <w:lang w:val="en-US"/>
              </w:rPr>
              <w:t>91</w:t>
            </w:r>
            <w:r>
              <w:rPr>
                <w:rFonts w:hint="eastAsia" w:ascii="微软雅黑" w:hAnsi="微软雅黑" w:eastAsia="微软雅黑" w:cs="微软雅黑"/>
                <w:i w:val="0"/>
                <w:caps w:val="0"/>
                <w:color w:val="000000"/>
                <w:spacing w:val="0"/>
                <w:sz w:val="18"/>
                <w:szCs w:val="18"/>
                <w:shd w:val="clear" w:fill="FFFFFF"/>
              </w:rPr>
              <w:t>号改建项目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西湖区之江路</w:t>
            </w:r>
            <w:r>
              <w:rPr>
                <w:rFonts w:hint="eastAsia" w:ascii="微软雅黑" w:hAnsi="微软雅黑" w:eastAsia="微软雅黑" w:cs="微软雅黑"/>
                <w:i w:val="0"/>
                <w:caps w:val="0"/>
                <w:color w:val="000000"/>
                <w:spacing w:val="0"/>
                <w:sz w:val="18"/>
                <w:szCs w:val="18"/>
                <w:shd w:val="clear" w:fill="FFFFFF"/>
                <w:lang w:val="en-US"/>
              </w:rPr>
              <w:t>91</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2884.72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2360.5022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吴工13777471260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caps w:val="0"/>
                <w:color w:val="656565"/>
                <w:spacing w:val="0"/>
                <w:sz w:val="18"/>
                <w:szCs w:val="18"/>
                <w:u w:val="none"/>
                <w:shd w:val="clear" w:fill="FFFFFF"/>
              </w:rPr>
              <w:t>杭州临安福地陵园有限公司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临安天竹园公墓一期项目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临安陆谷山公墓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1896.4278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具备市政工程贰级建造师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具备市政公用工程施工总承包叁级及以上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吴 赟</w:t>
            </w:r>
            <w:r>
              <w:rPr>
                <w:rFonts w:hint="eastAsia" w:ascii="微软雅黑" w:hAnsi="微软雅黑" w:eastAsia="微软雅黑" w:cs="微软雅黑"/>
                <w:i w:val="0"/>
                <w:caps w:val="0"/>
                <w:color w:val="000000"/>
                <w:spacing w:val="0"/>
                <w:sz w:val="18"/>
                <w:szCs w:val="18"/>
                <w:shd w:val="clear" w:fill="FFFFFF"/>
              </w:rPr>
              <w:t>63826268</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caps w:val="0"/>
                <w:color w:val="656565"/>
                <w:spacing w:val="0"/>
                <w:sz w:val="18"/>
                <w:szCs w:val="18"/>
                <w:u w:val="none"/>
                <w:shd w:val="clear" w:fill="FFFFFF"/>
              </w:rPr>
              <w:t>浙江国兴投资集团有限公司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临安保通驾校西侧地块保障房项目——幼儿园及会所空调工程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124.1182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具备机电工程二级及以上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具备机电工程施工总承包三级及以上资质或建筑机电安装工程专业承包三级及以上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董宇芳</w:t>
            </w:r>
            <w:r>
              <w:rPr>
                <w:rFonts w:hint="eastAsia" w:ascii="微软雅黑" w:hAnsi="微软雅黑" w:eastAsia="微软雅黑" w:cs="微软雅黑"/>
                <w:i w:val="0"/>
                <w:caps w:val="0"/>
                <w:color w:val="000000"/>
                <w:spacing w:val="0"/>
                <w:sz w:val="18"/>
                <w:szCs w:val="18"/>
                <w:shd w:val="clear" w:fill="FFFFFF"/>
              </w:rPr>
              <w:t>0571-61082123</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建德市机关事务服务中心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老年大学维修工程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新安江街道月坪路</w:t>
            </w:r>
            <w:r>
              <w:rPr>
                <w:rFonts w:hint="eastAsia" w:ascii="微软雅黑" w:hAnsi="微软雅黑" w:eastAsia="微软雅黑" w:cs="微软雅黑"/>
                <w:i w:val="0"/>
                <w:caps w:val="0"/>
                <w:color w:val="000000"/>
                <w:spacing w:val="0"/>
                <w:sz w:val="18"/>
                <w:szCs w:val="18"/>
                <w:shd w:val="clear" w:fill="FFFFFF"/>
                <w:lang w:val="en-US"/>
              </w:rPr>
              <w:t>2</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53.4987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叶李毅58309330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杭州余杭重大基础设施建设有限公司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余杭区闲林街道商贸东安置房工程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46572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郑超88685099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桐庐妙笔小镇置业有限公司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分水职工活动中心改建工程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桐庐县分水镇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3814.5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531.6151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钱军18006784212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白石会展中心项目设计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江干区彭埠</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45800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230000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周卿13738062910</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4F81BD" w:themeColor="accent1"/>
                <w:sz w:val="18"/>
                <w:szCs w:val="18"/>
                <w14:textFill>
                  <w14:solidFill>
                    <w14:schemeClr w14:val="accent1"/>
                  </w14:solidFill>
                </w14:textFill>
              </w:rPr>
            </w:pPr>
            <w:r>
              <w:rPr>
                <w:rFonts w:hint="eastAsia" w:ascii="微软雅黑" w:hAnsi="微软雅黑" w:eastAsia="微软雅黑" w:cs="微软雅黑"/>
                <w:i w:val="0"/>
                <w:caps w:val="0"/>
                <w:color w:val="4F81BD" w:themeColor="accent1"/>
                <w:spacing w:val="0"/>
                <w:sz w:val="18"/>
                <w:szCs w:val="18"/>
                <w:shd w:val="clear" w:fill="FFFFFF"/>
                <w14:textFill>
                  <w14:solidFill>
                    <w14:schemeClr w14:val="accent1"/>
                  </w14:solidFill>
                </w14:textFill>
              </w:rPr>
              <w:t>杭州市余杭区黄湖镇人民政府</w:t>
            </w:r>
          </w:p>
        </w:tc>
        <w:tc>
          <w:tcPr>
            <w:tcW w:w="2340" w:type="dxa"/>
            <w:vAlign w:val="top"/>
          </w:tcPr>
          <w:p>
            <w:pPr>
              <w:rPr>
                <w:rFonts w:hint="eastAsia" w:ascii="微软雅黑" w:hAnsi="微软雅黑" w:eastAsia="微软雅黑" w:cs="微软雅黑"/>
                <w:color w:val="4F81BD" w:themeColor="accent1"/>
                <w:sz w:val="18"/>
                <w:szCs w:val="18"/>
                <w14:textFill>
                  <w14:solidFill>
                    <w14:schemeClr w14:val="accent1"/>
                  </w14:solidFill>
                </w14:textFill>
              </w:rPr>
            </w:pPr>
            <w:r>
              <w:rPr>
                <w:rFonts w:hint="eastAsia" w:ascii="微软雅黑" w:hAnsi="微软雅黑" w:eastAsia="微软雅黑" w:cs="微软雅黑"/>
                <w:i w:val="0"/>
                <w:caps w:val="0"/>
                <w:color w:val="4F81BD" w:themeColor="accent1"/>
                <w:spacing w:val="0"/>
                <w:sz w:val="18"/>
                <w:szCs w:val="18"/>
                <w:shd w:val="clear" w:fill="FFFFFF"/>
                <w14:textFill>
                  <w14:solidFill>
                    <w14:schemeClr w14:val="accent1"/>
                  </w14:solidFill>
                </w14:textFill>
              </w:rPr>
              <w:t>黄湖镇黄湖中学科技文体楼装修工程</w:t>
            </w:r>
          </w:p>
        </w:tc>
        <w:tc>
          <w:tcPr>
            <w:tcW w:w="1748" w:type="dxa"/>
            <w:vAlign w:val="top"/>
          </w:tcPr>
          <w:p>
            <w:pPr>
              <w:rPr>
                <w:rFonts w:hint="eastAsia" w:ascii="微软雅黑" w:hAnsi="微软雅黑" w:eastAsia="微软雅黑" w:cs="微软雅黑"/>
                <w:color w:val="4F81BD" w:themeColor="accent1"/>
                <w:sz w:val="18"/>
                <w:szCs w:val="18"/>
                <w:lang w:eastAsia="zh-CN"/>
                <w14:textFill>
                  <w14:solidFill>
                    <w14:schemeClr w14:val="accent1"/>
                  </w14:solidFill>
                </w14:textFill>
              </w:rPr>
            </w:pPr>
            <w:r>
              <w:rPr>
                <w:rFonts w:hint="eastAsia" w:ascii="微软雅黑" w:hAnsi="微软雅黑" w:eastAsia="微软雅黑" w:cs="微软雅黑"/>
                <w:i w:val="0"/>
                <w:caps w:val="0"/>
                <w:color w:val="4F81BD" w:themeColor="accent1"/>
                <w:spacing w:val="0"/>
                <w:sz w:val="18"/>
                <w:szCs w:val="18"/>
                <w:shd w:val="clear" w:fill="FFFFFF"/>
                <w14:textFill>
                  <w14:solidFill>
                    <w14:schemeClr w14:val="accent1"/>
                  </w14:solidFill>
                </w14:textFill>
              </w:rPr>
              <w:t>余杭区黄湖镇</w:t>
            </w:r>
          </w:p>
        </w:tc>
        <w:tc>
          <w:tcPr>
            <w:tcW w:w="900" w:type="dxa"/>
            <w:vAlign w:val="top"/>
          </w:tcPr>
          <w:p>
            <w:pPr>
              <w:rPr>
                <w:rFonts w:hint="eastAsia" w:ascii="微软雅黑" w:hAnsi="微软雅黑" w:eastAsia="微软雅黑" w:cs="微软雅黑"/>
                <w:color w:val="4F81BD" w:themeColor="accent1"/>
                <w:sz w:val="18"/>
                <w:szCs w:val="18"/>
                <w:lang w:eastAsia="zh-CN"/>
                <w14:textFill>
                  <w14:solidFill>
                    <w14:schemeClr w14:val="accent1"/>
                  </w14:solidFill>
                </w14:textFill>
              </w:rPr>
            </w:pPr>
            <w:r>
              <w:rPr>
                <w:rFonts w:hint="eastAsia" w:ascii="微软雅黑" w:hAnsi="微软雅黑" w:eastAsia="微软雅黑" w:cs="微软雅黑"/>
                <w:color w:val="4F81BD" w:themeColor="accent1"/>
                <w:sz w:val="18"/>
                <w:szCs w:val="18"/>
                <w:lang w:val="en-US" w:eastAsia="zh-CN"/>
                <w14:textFill>
                  <w14:solidFill>
                    <w14:schemeClr w14:val="accent1"/>
                  </w14:solidFill>
                </w14:textFill>
              </w:rPr>
              <w:t>-</w:t>
            </w:r>
          </w:p>
        </w:tc>
        <w:tc>
          <w:tcPr>
            <w:tcW w:w="720" w:type="dxa"/>
            <w:vAlign w:val="top"/>
          </w:tcPr>
          <w:p>
            <w:pPr>
              <w:rPr>
                <w:rFonts w:hint="eastAsia" w:ascii="微软雅黑" w:hAnsi="微软雅黑" w:eastAsia="微软雅黑" w:cs="微软雅黑"/>
                <w:color w:val="4F81BD" w:themeColor="accent1"/>
                <w:sz w:val="18"/>
                <w:szCs w:val="18"/>
                <w14:textFill>
                  <w14:solidFill>
                    <w14:schemeClr w14:val="accent1"/>
                  </w14:solidFill>
                </w14:textFill>
              </w:rPr>
            </w:pPr>
            <w:r>
              <w:rPr>
                <w:rFonts w:hint="eastAsia" w:ascii="微软雅黑" w:hAnsi="微软雅黑" w:eastAsia="微软雅黑" w:cs="微软雅黑"/>
                <w:i w:val="0"/>
                <w:caps w:val="0"/>
                <w:color w:val="4F81BD" w:themeColor="accent1"/>
                <w:spacing w:val="0"/>
                <w:sz w:val="18"/>
                <w:szCs w:val="18"/>
                <w:shd w:val="clear" w:fill="FFFFFF"/>
                <w14:textFill>
                  <w14:solidFill>
                    <w14:schemeClr w14:val="accent1"/>
                  </w14:solidFill>
                </w14:textFill>
              </w:rPr>
              <w:t>1613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 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章方圆88517979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瓶窑镇农居点基础及市政配套工程（二）</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黄奇凯88533801</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caps w:val="0"/>
                <w:color w:val="656565"/>
                <w:spacing w:val="0"/>
                <w:sz w:val="18"/>
                <w:szCs w:val="18"/>
                <w:u w:val="none"/>
                <w:shd w:val="clear" w:fill="FFFFFF"/>
              </w:rPr>
              <w:t>杭州市临安区城市建设投资集团有限公司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临天路综合改造工程（吴越街</w:t>
            </w:r>
            <w:r>
              <w:rPr>
                <w:rFonts w:hint="eastAsia" w:ascii="微软雅黑" w:hAnsi="微软雅黑" w:eastAsia="微软雅黑" w:cs="微软雅黑"/>
                <w:i w:val="0"/>
                <w:caps w:val="0"/>
                <w:color w:val="656565"/>
                <w:spacing w:val="0"/>
                <w:sz w:val="18"/>
                <w:szCs w:val="18"/>
                <w:u w:val="none"/>
                <w:shd w:val="clear" w:fill="FFFFFF"/>
                <w:lang w:val="en-US"/>
              </w:rPr>
              <w:t>-</w:t>
            </w:r>
            <w:r>
              <w:rPr>
                <w:rFonts w:hint="eastAsia" w:ascii="微软雅黑" w:hAnsi="微软雅黑" w:eastAsia="微软雅黑" w:cs="微软雅黑"/>
                <w:i w:val="0"/>
                <w:caps w:val="0"/>
                <w:color w:val="656565"/>
                <w:spacing w:val="0"/>
                <w:sz w:val="18"/>
                <w:szCs w:val="18"/>
                <w:u w:val="none"/>
                <w:shd w:val="clear" w:fill="FFFFFF"/>
              </w:rPr>
              <w:t>西墅街）建筑立面整治</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3033</w:t>
            </w:r>
            <w:r>
              <w:rPr>
                <w:rFonts w:hint="eastAsia" w:ascii="微软雅黑" w:hAnsi="微软雅黑" w:eastAsia="微软雅黑" w:cs="微软雅黑"/>
                <w:i w:val="0"/>
                <w:caps w:val="0"/>
                <w:color w:val="000000"/>
                <w:spacing w:val="0"/>
                <w:sz w:val="18"/>
                <w:szCs w:val="18"/>
                <w:shd w:val="clear" w:fill="FFFFFF"/>
                <w:lang w:eastAsia="zh-CN"/>
              </w:rPr>
              <w:t>.</w:t>
            </w:r>
            <w:r>
              <w:rPr>
                <w:rFonts w:hint="eastAsia" w:ascii="微软雅黑" w:hAnsi="微软雅黑" w:eastAsia="微软雅黑" w:cs="微软雅黑"/>
                <w:i w:val="0"/>
                <w:caps w:val="0"/>
                <w:color w:val="000000"/>
                <w:spacing w:val="0"/>
                <w:sz w:val="18"/>
                <w:szCs w:val="18"/>
                <w:shd w:val="clear" w:fill="FFFFFF"/>
              </w:rPr>
              <w:t>5026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具有建筑工程二级及以上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具有建筑工程施工总承包三级及以上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胡琳玭</w:t>
            </w:r>
            <w:r>
              <w:rPr>
                <w:rFonts w:hint="eastAsia" w:ascii="微软雅黑" w:hAnsi="微软雅黑" w:eastAsia="微软雅黑" w:cs="微软雅黑"/>
                <w:i w:val="0"/>
                <w:caps w:val="0"/>
                <w:color w:val="000000"/>
                <w:spacing w:val="0"/>
                <w:sz w:val="18"/>
                <w:szCs w:val="18"/>
                <w:shd w:val="clear" w:fill="FFFFFF"/>
              </w:rPr>
              <w:t>0571-61062281</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青山湖科技城国际商务中心（一期）室外配套工程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青山湖科技城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2349.5626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具备市政工程贰级建造师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具备市政公用工程施工总承包贰级及以上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孙勇</w:t>
            </w:r>
            <w:r>
              <w:rPr>
                <w:rFonts w:hint="eastAsia" w:ascii="微软雅黑" w:hAnsi="微软雅黑" w:eastAsia="微软雅黑" w:cs="微软雅黑"/>
                <w:i w:val="0"/>
                <w:caps w:val="0"/>
                <w:color w:val="000000"/>
                <w:spacing w:val="0"/>
                <w:sz w:val="18"/>
                <w:szCs w:val="18"/>
                <w:shd w:val="clear" w:fill="FFFFFF"/>
              </w:rPr>
              <w:t>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萧山城市文化公园项目设计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蜀山街道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280458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6450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具备工程设计综合资质甲级或建筑工程设计甲级资质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施康潇83712832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淳安县机动车检测有限公司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淳安县机动车检测中心工程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rPr>
              <w:t>7035.82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2898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建筑工程二级及以上</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kern w:val="0"/>
                <w:sz w:val="18"/>
                <w:szCs w:val="18"/>
                <w:shd w:val="clear" w:fill="FFFFFF"/>
                <w:lang w:val="en-US" w:eastAsia="zh-CN" w:bidi="ar"/>
              </w:rPr>
              <w:t>建筑工程施工总承包企业</w:t>
            </w:r>
            <w:r>
              <w:rPr>
                <w:rFonts w:hint="eastAsia" w:ascii="微软雅黑" w:hAnsi="微软雅黑" w:eastAsia="微软雅黑" w:cs="微软雅黑"/>
                <w:b/>
                <w:kern w:val="0"/>
                <w:sz w:val="18"/>
                <w:szCs w:val="18"/>
                <w:lang w:val="en-US" w:eastAsia="zh-CN" w:bidi="ar"/>
              </w:rPr>
              <w:t>资质三级及以上</w:t>
            </w:r>
          </w:p>
          <w:p>
            <w:pPr>
              <w:rPr>
                <w:rFonts w:hint="eastAsia" w:ascii="微软雅黑" w:hAnsi="微软雅黑" w:eastAsia="微软雅黑" w:cs="微软雅黑"/>
                <w:sz w:val="18"/>
                <w:szCs w:val="18"/>
              </w:rPr>
            </w:pP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方长江15990127255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杭州市下城区人民政府朝晖街道办事处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西湖文化广场市容景观照明融合提升工程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下城区环城北路47号(近体育场路)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1994.9798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 或者具备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专业承包企业城市及道路照明工程(新)一级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邵文彬17758006118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杭州地铁控制中心商业空间装修改造工程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江干区九和路</w:t>
            </w:r>
            <w:r>
              <w:rPr>
                <w:rFonts w:hint="eastAsia" w:ascii="微软雅黑" w:hAnsi="微软雅黑" w:eastAsia="微软雅黑" w:cs="微软雅黑"/>
                <w:i w:val="0"/>
                <w:caps w:val="0"/>
                <w:color w:val="000000"/>
                <w:spacing w:val="0"/>
                <w:sz w:val="18"/>
                <w:szCs w:val="18"/>
                <w:shd w:val="clear" w:fill="FFFFFF"/>
                <w:lang w:val="en-US"/>
              </w:rPr>
              <w:t>528</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277.9119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陈晓燕13858079236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浙江省妇女儿童服务中心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浙江省妇女儿童服务中心办公用房整修项目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上城区中河中路</w:t>
            </w:r>
            <w:r>
              <w:rPr>
                <w:rFonts w:hint="eastAsia" w:ascii="微软雅黑" w:hAnsi="微软雅黑" w:eastAsia="微软雅黑" w:cs="微软雅黑"/>
                <w:i w:val="0"/>
                <w:caps w:val="0"/>
                <w:color w:val="000000"/>
                <w:spacing w:val="0"/>
                <w:sz w:val="18"/>
                <w:szCs w:val="18"/>
                <w:shd w:val="clear" w:fill="FFFFFF"/>
                <w:lang w:val="en-US"/>
              </w:rPr>
              <w:t>215</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1023.5869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李静18867118151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之江度假区单元</w:t>
            </w:r>
            <w:r>
              <w:rPr>
                <w:rFonts w:hint="eastAsia" w:ascii="微软雅黑" w:hAnsi="微软雅黑" w:eastAsia="微软雅黑" w:cs="微软雅黑"/>
                <w:i w:val="0"/>
                <w:caps w:val="0"/>
                <w:color w:val="000000"/>
                <w:spacing w:val="0"/>
                <w:sz w:val="18"/>
                <w:szCs w:val="18"/>
                <w:shd w:val="clear" w:fill="FFFFFF"/>
                <w:lang w:val="en-US"/>
              </w:rPr>
              <w:t>XH1705-A4-21</w:t>
            </w:r>
            <w:r>
              <w:rPr>
                <w:rFonts w:hint="eastAsia" w:ascii="微软雅黑" w:hAnsi="微软雅黑" w:eastAsia="微软雅黑" w:cs="微软雅黑"/>
                <w:i w:val="0"/>
                <w:caps w:val="0"/>
                <w:color w:val="000000"/>
                <w:spacing w:val="0"/>
                <w:sz w:val="18"/>
                <w:szCs w:val="18"/>
                <w:shd w:val="clear" w:fill="FFFFFF"/>
              </w:rPr>
              <w:t>地块体育中心</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之江度假区单元</w:t>
            </w:r>
            <w:r>
              <w:rPr>
                <w:rFonts w:hint="eastAsia" w:ascii="微软雅黑" w:hAnsi="微软雅黑" w:eastAsia="微软雅黑" w:cs="微软雅黑"/>
                <w:i w:val="0"/>
                <w:caps w:val="0"/>
                <w:color w:val="000000"/>
                <w:spacing w:val="0"/>
                <w:sz w:val="18"/>
                <w:szCs w:val="18"/>
                <w:shd w:val="clear" w:fill="FFFFFF"/>
                <w:lang w:val="en-US"/>
              </w:rPr>
              <w:t> XH1705-A4-21 </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30288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13422.9392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696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caps w:val="0"/>
                <w:color w:val="000000"/>
                <w:spacing w:val="0"/>
                <w:sz w:val="18"/>
                <w:szCs w:val="18"/>
                <w:shd w:val="clear" w:fill="FFFFFF"/>
              </w:rPr>
              <w:t>建德市江南秘境旅游发展有限公司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江南秘境三江口一期室外泛光照明工程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建德市三都镇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433.6238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陈智13738039388</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caps w:val="0"/>
                <w:color w:val="656565"/>
                <w:spacing w:val="0"/>
                <w:sz w:val="18"/>
                <w:szCs w:val="18"/>
                <w:u w:val="none"/>
                <w:shd w:val="clear" w:fill="FFFFFF"/>
              </w:rPr>
              <w:t>杭州市临安区新锦投资集团有限公司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天目医药港单元</w:t>
            </w:r>
            <w:r>
              <w:rPr>
                <w:rFonts w:hint="eastAsia" w:ascii="微软雅黑" w:hAnsi="微软雅黑" w:eastAsia="微软雅黑" w:cs="微软雅黑"/>
                <w:i w:val="0"/>
                <w:caps w:val="0"/>
                <w:color w:val="656565"/>
                <w:spacing w:val="0"/>
                <w:sz w:val="18"/>
                <w:szCs w:val="18"/>
                <w:u w:val="none"/>
                <w:shd w:val="clear" w:fill="FFFFFF"/>
                <w:lang w:val="en-US"/>
              </w:rPr>
              <w:t>ZX11-C-19</w:t>
            </w:r>
            <w:r>
              <w:rPr>
                <w:rFonts w:hint="eastAsia" w:ascii="微软雅黑" w:hAnsi="微软雅黑" w:eastAsia="微软雅黑" w:cs="微软雅黑"/>
                <w:i w:val="0"/>
                <w:caps w:val="0"/>
                <w:color w:val="656565"/>
                <w:spacing w:val="0"/>
                <w:sz w:val="18"/>
                <w:szCs w:val="18"/>
                <w:u w:val="none"/>
                <w:shd w:val="clear" w:fill="FFFFFF"/>
              </w:rPr>
              <w:t>地块场地平整工程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锦南新城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192876.9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1163.714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具备市政工程贰级建造师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具备市政公用工程施工总承包叁级及以上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张万成</w:t>
            </w:r>
            <w:r>
              <w:rPr>
                <w:rFonts w:hint="eastAsia" w:ascii="微软雅黑" w:hAnsi="微软雅黑" w:eastAsia="微软雅黑" w:cs="微软雅黑"/>
                <w:i w:val="0"/>
                <w:caps w:val="0"/>
                <w:color w:val="000000"/>
                <w:spacing w:val="0"/>
                <w:sz w:val="18"/>
                <w:szCs w:val="18"/>
                <w:shd w:val="clear" w:fill="FFFFFF"/>
              </w:rPr>
              <w:t>61087159</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杭黄铁路桐庐站场综合体安置房</w:t>
            </w:r>
            <w:r>
              <w:rPr>
                <w:rFonts w:hint="eastAsia" w:ascii="微软雅黑" w:hAnsi="微软雅黑" w:eastAsia="微软雅黑" w:cs="微软雅黑"/>
                <w:i w:val="0"/>
                <w:caps w:val="0"/>
                <w:color w:val="000000"/>
                <w:spacing w:val="0"/>
                <w:sz w:val="18"/>
                <w:szCs w:val="18"/>
                <w:shd w:val="clear" w:fill="FFFFFF"/>
                <w:lang w:val="en-US"/>
              </w:rPr>
              <w:t>A</w:t>
            </w:r>
            <w:r>
              <w:rPr>
                <w:rFonts w:hint="eastAsia" w:ascii="微软雅黑" w:hAnsi="微软雅黑" w:eastAsia="微软雅黑" w:cs="微软雅黑"/>
                <w:i w:val="0"/>
                <w:caps w:val="0"/>
                <w:color w:val="000000"/>
                <w:spacing w:val="0"/>
                <w:sz w:val="18"/>
                <w:szCs w:val="18"/>
                <w:shd w:val="clear" w:fill="FFFFFF"/>
              </w:rPr>
              <w:t>区块抗震支架及雨棚工程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桐庐县城南片区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89.4415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 或者 具备 机电工程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施工总承包企业机电工程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 或者具备 专业承包企业建筑机电安装工程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徐余粮13819122651</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天城单元</w:t>
            </w:r>
            <w:r>
              <w:rPr>
                <w:rFonts w:hint="eastAsia" w:ascii="微软雅黑" w:hAnsi="微软雅黑" w:eastAsia="微软雅黑" w:cs="微软雅黑"/>
                <w:i w:val="0"/>
                <w:caps w:val="0"/>
                <w:color w:val="000000"/>
                <w:spacing w:val="0"/>
                <w:sz w:val="18"/>
                <w:szCs w:val="18"/>
                <w:shd w:val="clear" w:fill="FFFFFF"/>
                <w:lang w:val="en-US"/>
              </w:rPr>
              <w:t>R21-34</w:t>
            </w:r>
            <w:r>
              <w:rPr>
                <w:rFonts w:hint="eastAsia" w:ascii="微软雅黑" w:hAnsi="微软雅黑" w:eastAsia="微软雅黑" w:cs="微软雅黑"/>
                <w:i w:val="0"/>
                <w:caps w:val="0"/>
                <w:color w:val="000000"/>
                <w:spacing w:val="0"/>
                <w:sz w:val="18"/>
                <w:szCs w:val="18"/>
                <w:shd w:val="clear" w:fill="FFFFFF"/>
              </w:rPr>
              <w:t>地块安置房项目和天城单元</w:t>
            </w:r>
            <w:r>
              <w:rPr>
                <w:rFonts w:hint="eastAsia" w:ascii="微软雅黑" w:hAnsi="微软雅黑" w:eastAsia="微软雅黑" w:cs="微软雅黑"/>
                <w:i w:val="0"/>
                <w:caps w:val="0"/>
                <w:color w:val="000000"/>
                <w:spacing w:val="0"/>
                <w:sz w:val="18"/>
                <w:szCs w:val="18"/>
                <w:shd w:val="clear" w:fill="FFFFFF"/>
                <w:lang w:val="en-US"/>
              </w:rPr>
              <w:t>R21-42</w:t>
            </w:r>
            <w:r>
              <w:rPr>
                <w:rFonts w:hint="eastAsia" w:ascii="微软雅黑" w:hAnsi="微软雅黑" w:eastAsia="微软雅黑" w:cs="微软雅黑"/>
                <w:i w:val="0"/>
                <w:caps w:val="0"/>
                <w:color w:val="000000"/>
                <w:spacing w:val="0"/>
                <w:sz w:val="18"/>
                <w:szCs w:val="18"/>
                <w:shd w:val="clear" w:fill="FFFFFF"/>
              </w:rPr>
              <w:t>地块安置房项目设计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杭州江干区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182999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87075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柴工15869135323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天城单元</w:t>
            </w:r>
            <w:r>
              <w:rPr>
                <w:rFonts w:hint="eastAsia" w:ascii="微软雅黑" w:hAnsi="微软雅黑" w:eastAsia="微软雅黑" w:cs="微软雅黑"/>
                <w:i w:val="0"/>
                <w:caps w:val="0"/>
                <w:color w:val="000000"/>
                <w:spacing w:val="0"/>
                <w:sz w:val="18"/>
                <w:szCs w:val="18"/>
                <w:shd w:val="clear" w:fill="FFFFFF"/>
                <w:lang w:val="en-US"/>
              </w:rPr>
              <w:t>R21-13</w:t>
            </w:r>
            <w:r>
              <w:rPr>
                <w:rFonts w:hint="eastAsia" w:ascii="微软雅黑" w:hAnsi="微软雅黑" w:eastAsia="微软雅黑" w:cs="微软雅黑"/>
                <w:i w:val="0"/>
                <w:caps w:val="0"/>
                <w:color w:val="000000"/>
                <w:spacing w:val="0"/>
                <w:sz w:val="18"/>
                <w:szCs w:val="18"/>
                <w:shd w:val="clear" w:fill="FFFFFF"/>
              </w:rPr>
              <w:t>地块安置房和天城单元</w:t>
            </w:r>
            <w:r>
              <w:rPr>
                <w:rFonts w:hint="eastAsia" w:ascii="微软雅黑" w:hAnsi="微软雅黑" w:eastAsia="微软雅黑" w:cs="微软雅黑"/>
                <w:i w:val="0"/>
                <w:caps w:val="0"/>
                <w:color w:val="000000"/>
                <w:spacing w:val="0"/>
                <w:sz w:val="18"/>
                <w:szCs w:val="18"/>
                <w:shd w:val="clear" w:fill="FFFFFF"/>
                <w:lang w:val="en-US"/>
              </w:rPr>
              <w:t>R21-38</w:t>
            </w:r>
            <w:r>
              <w:rPr>
                <w:rFonts w:hint="eastAsia" w:ascii="微软雅黑" w:hAnsi="微软雅黑" w:eastAsia="微软雅黑" w:cs="微软雅黑"/>
                <w:i w:val="0"/>
                <w:caps w:val="0"/>
                <w:color w:val="000000"/>
                <w:spacing w:val="0"/>
                <w:sz w:val="18"/>
                <w:szCs w:val="18"/>
                <w:shd w:val="clear" w:fill="FFFFFF"/>
              </w:rPr>
              <w:t>地块安置房和三里亭单元</w:t>
            </w:r>
            <w:r>
              <w:rPr>
                <w:rFonts w:hint="eastAsia" w:ascii="微软雅黑" w:hAnsi="微软雅黑" w:eastAsia="微软雅黑" w:cs="微软雅黑"/>
                <w:i w:val="0"/>
                <w:caps w:val="0"/>
                <w:color w:val="000000"/>
                <w:spacing w:val="0"/>
                <w:sz w:val="18"/>
                <w:szCs w:val="18"/>
                <w:shd w:val="clear" w:fill="FFFFFF"/>
                <w:lang w:val="en-US"/>
              </w:rPr>
              <w:t>JG0904-R21-31</w:t>
            </w:r>
            <w:r>
              <w:rPr>
                <w:rFonts w:hint="eastAsia" w:ascii="微软雅黑" w:hAnsi="微软雅黑" w:eastAsia="微软雅黑" w:cs="微软雅黑"/>
                <w:i w:val="0"/>
                <w:caps w:val="0"/>
                <w:color w:val="000000"/>
                <w:spacing w:val="0"/>
                <w:sz w:val="18"/>
                <w:szCs w:val="18"/>
                <w:shd w:val="clear" w:fill="FFFFFF"/>
              </w:rPr>
              <w:t>地块安置房和天城单元</w:t>
            </w:r>
            <w:r>
              <w:rPr>
                <w:rFonts w:hint="eastAsia" w:ascii="微软雅黑" w:hAnsi="微软雅黑" w:eastAsia="微软雅黑" w:cs="微软雅黑"/>
                <w:i w:val="0"/>
                <w:caps w:val="0"/>
                <w:color w:val="000000"/>
                <w:spacing w:val="0"/>
                <w:sz w:val="18"/>
                <w:szCs w:val="18"/>
                <w:shd w:val="clear" w:fill="FFFFFF"/>
                <w:lang w:val="en-US"/>
              </w:rPr>
              <w:t>R21-23</w:t>
            </w:r>
            <w:r>
              <w:rPr>
                <w:rFonts w:hint="eastAsia" w:ascii="微软雅黑" w:hAnsi="微软雅黑" w:eastAsia="微软雅黑" w:cs="微软雅黑"/>
                <w:i w:val="0"/>
                <w:caps w:val="0"/>
                <w:color w:val="000000"/>
                <w:spacing w:val="0"/>
                <w:sz w:val="18"/>
                <w:szCs w:val="18"/>
                <w:shd w:val="clear" w:fill="FFFFFF"/>
              </w:rPr>
              <w:t>地块安置房设计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305728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210905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柴工15869135323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杭州富阳工贸资产经营投资集团有限公司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富阳广播电视台搬迁项目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富阳鹿山新区富阳文化中心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3418.0542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同时具备建筑装修装饰工程专业承包壹级及以上资质和电子与智能化工程专业承包贰级及以上和建筑机电安装工程专业承包叁级及以上三资质或者联合体</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陈华13588388143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杭州市萧山区城市河道管理处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萧山区公厕改造提升工程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北塘河绿地</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522.61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建筑工程施工总承包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高工83723770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白石会展中心项目设计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江干区彭埠</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241000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230000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周卿13738062910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杭州萧山环城建设开发有限公司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宁围街道新安村改善人居环境项目监理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宁围街道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439924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1830.7984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同时具备 工程监理综合资质 、人民防空工程监理 甲级 或者 同时具备 房屋建筑工程监理 甲级、人民防空工程监理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韩勇82396973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caps w:val="0"/>
                <w:color w:val="000000"/>
                <w:spacing w:val="0"/>
                <w:sz w:val="18"/>
                <w:szCs w:val="18"/>
                <w:shd w:val="clear" w:fill="FFFFFF"/>
              </w:rPr>
              <w:t>建德市新安旅游投资有限公司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好运岛景区</w:t>
            </w:r>
            <w:r>
              <w:rPr>
                <w:rFonts w:hint="eastAsia" w:ascii="微软雅黑" w:hAnsi="微软雅黑" w:eastAsia="微软雅黑" w:cs="微软雅黑"/>
                <w:i w:val="0"/>
                <w:caps w:val="0"/>
                <w:color w:val="000000"/>
                <w:spacing w:val="0"/>
                <w:sz w:val="18"/>
                <w:szCs w:val="18"/>
                <w:shd w:val="clear" w:fill="FFFFFF"/>
                <w:lang w:val="en-US"/>
              </w:rPr>
              <w:t>AAA</w:t>
            </w:r>
            <w:r>
              <w:rPr>
                <w:rFonts w:hint="eastAsia" w:ascii="微软雅黑" w:hAnsi="微软雅黑" w:eastAsia="微软雅黑" w:cs="微软雅黑"/>
                <w:i w:val="0"/>
                <w:caps w:val="0"/>
                <w:color w:val="000000"/>
                <w:spacing w:val="0"/>
                <w:sz w:val="18"/>
                <w:szCs w:val="18"/>
                <w:shd w:val="clear" w:fill="FFFFFF"/>
              </w:rPr>
              <w:t>级公厕改造工程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82.2522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洪琦0571-58312583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杭州萧山国际机场有限公司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杭州萧山国际机场东区国际货站及机坪工程机坪勘察设计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杭州萧山国际机场东北侧</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190000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具备高级及以上技术职称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具备民航行业工程设计甲级资质或工程设计综合甲级资质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童舒恺0571-82889059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杭州萧山国际机场有限公司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杭州萧山国际机场东区国际货站及机坪工程国际货站勘察设计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杭州空港经济区</w:t>
            </w:r>
            <w:r>
              <w:rPr>
                <w:rFonts w:hint="eastAsia" w:ascii="微软雅黑" w:hAnsi="微软雅黑" w:eastAsia="微软雅黑" w:cs="微软雅黑"/>
                <w:i w:val="0"/>
                <w:caps w:val="0"/>
                <w:color w:val="000000"/>
                <w:spacing w:val="0"/>
                <w:sz w:val="18"/>
                <w:szCs w:val="18"/>
                <w:shd w:val="clear" w:fill="FFFFFF"/>
                <w:lang w:val="en-US"/>
              </w:rPr>
              <w:t>B</w:t>
            </w:r>
            <w:r>
              <w:rPr>
                <w:rFonts w:hint="eastAsia" w:ascii="微软雅黑" w:hAnsi="微软雅黑" w:eastAsia="微软雅黑" w:cs="微软雅黑"/>
                <w:i w:val="0"/>
                <w:caps w:val="0"/>
                <w:color w:val="000000"/>
                <w:spacing w:val="0"/>
                <w:sz w:val="18"/>
                <w:szCs w:val="18"/>
                <w:shd w:val="clear" w:fill="FFFFFF"/>
              </w:rPr>
              <w:t>保西侧</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164124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2548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具备一级注册建筑师注册证书</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具备建筑行业（建筑工程）设计甲级资质或工程设计综合甲级资质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童舒恺0571-82889059</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浙江同济科技职业学院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节水教育基地及南校区大门建设项目</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萧山区耕文路</w:t>
            </w:r>
            <w:r>
              <w:rPr>
                <w:rFonts w:hint="eastAsia" w:ascii="微软雅黑" w:hAnsi="微软雅黑" w:eastAsia="微软雅黑" w:cs="微软雅黑"/>
                <w:i w:val="0"/>
                <w:caps w:val="0"/>
                <w:color w:val="000000"/>
                <w:spacing w:val="0"/>
                <w:sz w:val="18"/>
                <w:szCs w:val="18"/>
                <w:shd w:val="clear" w:fill="FFFFFF"/>
                <w:lang w:val="en-US"/>
              </w:rPr>
              <w:t>418</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900.96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具备一级注册建筑师或一级注册结构工程师或建筑工程一级注册建造师</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无在建工程</w:t>
            </w:r>
            <w:r>
              <w:rPr>
                <w:rFonts w:hint="eastAsia" w:ascii="微软雅黑" w:hAnsi="微软雅黑" w:eastAsia="微软雅黑" w:cs="微软雅黑"/>
                <w:i w:val="0"/>
                <w:caps w:val="0"/>
                <w:color w:val="000000"/>
                <w:spacing w:val="0"/>
                <w:sz w:val="18"/>
                <w:szCs w:val="18"/>
                <w:shd w:val="clear" w:fill="FFFFFF"/>
                <w:lang w:val="en-US"/>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同时具备建筑工程施工总承包三级及以上资质和工程设计综合资质甲级，或同时具备建筑工程施工总承包三级及以上资质和建筑工程设计乙级及以上</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杜本跃0571-83518898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杭州富阳大源供销合作社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供销社光明村地块改造项目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富阳区灵桥镇光明村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317.0444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骆爱明13868150780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杭州北部软件园发展有限公司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智慧网谷商务配套先行区环境综合提升改造工程设计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工程位于智慧网谷小镇区域内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53280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2646.4556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三级、设计综合类 甲级 或者同时具备 设计专业类 市政公用行业 桥梁工程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杨工13456965802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杭州富阳大源供销合作社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供销社光明村地块改造项目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富阳区灵桥镇光明村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317.0444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骆爱明13868150780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香积寺路西延（莫干山路西侧</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上塘路东侧）工程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管理用房</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大关单元</w:t>
            </w:r>
            <w:r>
              <w:rPr>
                <w:rFonts w:hint="eastAsia" w:ascii="微软雅黑" w:hAnsi="微软雅黑" w:eastAsia="微软雅黑" w:cs="微软雅黑"/>
                <w:i w:val="0"/>
                <w:caps w:val="0"/>
                <w:color w:val="000000"/>
                <w:spacing w:val="0"/>
                <w:sz w:val="18"/>
                <w:szCs w:val="18"/>
                <w:shd w:val="clear" w:fill="FFFFFF"/>
                <w:lang w:val="en-US"/>
              </w:rPr>
              <w:t>GS0507-S9-01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888.52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378.735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王工13757153021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杭州市临安区横畈投资有限公司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临安区青山湖街道湖畔家园小区、龙门家园小区环境综合整治提升工程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临安区青山湖街道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2512.2744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具有市政工程二级及以上资质</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具有市政公用工程施工总承包二级及以上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刘东军</w:t>
            </w:r>
            <w:r>
              <w:rPr>
                <w:rFonts w:hint="eastAsia" w:ascii="微软雅黑" w:hAnsi="微软雅黑" w:eastAsia="微软雅黑" w:cs="微软雅黑"/>
                <w:i w:val="0"/>
                <w:caps w:val="0"/>
                <w:color w:val="000000"/>
                <w:spacing w:val="0"/>
                <w:sz w:val="18"/>
                <w:szCs w:val="18"/>
                <w:shd w:val="clear" w:fill="FFFFFF"/>
              </w:rPr>
              <w:t>17794510636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锦南新城柯家安置小区工程三标段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临安区锦南新城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127091.22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35693.7862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803</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具有建筑工程一级注册建造师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具有建筑工程施工总承包二级及以上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陈霖</w:t>
            </w:r>
            <w:r>
              <w:rPr>
                <w:rFonts w:hint="eastAsia" w:ascii="微软雅黑" w:hAnsi="微软雅黑" w:eastAsia="微软雅黑" w:cs="微软雅黑"/>
                <w:i w:val="0"/>
                <w:caps w:val="0"/>
                <w:color w:val="000000"/>
                <w:spacing w:val="0"/>
                <w:sz w:val="18"/>
                <w:szCs w:val="18"/>
                <w:shd w:val="clear" w:fill="FFFFFF"/>
              </w:rPr>
              <w:t>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杭州市临安区国瑞健康产业投资有限公司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临安区於潜人民医院净化区域装修工程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临安区於潜镇北部</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3800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950.7155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具有建筑工程或机电工程二级及以上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具有建筑机电安装工程专业承包贰级及以上资质（或机电工程施工总承包三级及以上资质）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陈霖</w:t>
            </w:r>
            <w:r>
              <w:rPr>
                <w:rFonts w:hint="eastAsia" w:ascii="微软雅黑" w:hAnsi="微软雅黑" w:eastAsia="微软雅黑" w:cs="微软雅黑"/>
                <w:i w:val="0"/>
                <w:caps w:val="0"/>
                <w:color w:val="000000"/>
                <w:spacing w:val="0"/>
                <w:sz w:val="18"/>
                <w:szCs w:val="18"/>
                <w:shd w:val="clear" w:fill="FFFFFF"/>
              </w:rPr>
              <w:t>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杭州萧山环城建设开发有限公司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宁围街道宁牧村城中村改造安置房项目（二标段）全过程代建开发</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宁围街道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200200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70070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一级注册建造师（建筑工程）或高级职称</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同时具备房地产开发二级及以上和建筑工程施工总承包一级及以上资质</w:t>
            </w:r>
            <w:r>
              <w:rPr>
                <w:rFonts w:hint="eastAsia" w:ascii="微软雅黑" w:hAnsi="微软雅黑" w:eastAsia="微软雅黑" w:cs="微软雅黑"/>
                <w:i w:val="0"/>
                <w:caps w:val="0"/>
                <w:color w:val="000000"/>
                <w:spacing w:val="0"/>
                <w:sz w:val="18"/>
                <w:szCs w:val="18"/>
                <w:shd w:val="clear" w:fill="FFFFFF"/>
                <w:lang w:val="en-US"/>
              </w:rPr>
              <w:t> </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俞先生0571-83538387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桐庐县市政园林建设管理处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年星级公厕提升改造工程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575.21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吴杰13486385735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淳安县威坪镇人民政府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淳安县威坪镇幼儿园装修改造工程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淳安县威坪镇幼儿园</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1900.05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436.2417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建筑工程二级及以上建造师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建筑装修装饰工程专业承包贰级及以上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徐庭华13575701733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杭州富阳文化旅游投资集团有限公司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郁达夫纪念馆建设工程设计招标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118.7294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具有国家注册一级建筑工程师</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设计专业类 乙级 或者具备 设计综合类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0571-63335851陈哲萍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杭州市西湖区人民政府留下街道办事处</w:t>
            </w:r>
          </w:p>
        </w:tc>
        <w:tc>
          <w:tcPr>
            <w:tcW w:w="234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石马新村提升改善工程</w:t>
            </w:r>
          </w:p>
        </w:tc>
        <w:tc>
          <w:tcPr>
            <w:tcW w:w="1748"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留下街道石马新村</w:t>
            </w:r>
          </w:p>
        </w:tc>
        <w:tc>
          <w:tcPr>
            <w:tcW w:w="900" w:type="dxa"/>
            <w:vAlign w:val="top"/>
          </w:tcPr>
          <w:p>
            <w:pPr>
              <w:rPr>
                <w:rFonts w:hint="eastAsia" w:ascii="微软雅黑" w:hAnsi="微软雅黑" w:eastAsia="微软雅黑" w:cs="微软雅黑"/>
                <w:color w:val="FF0000"/>
                <w:sz w:val="18"/>
                <w:szCs w:val="18"/>
                <w:lang w:eastAsia="zh-CN"/>
              </w:rPr>
            </w:pPr>
            <w:r>
              <w:rPr>
                <w:rFonts w:hint="eastAsia" w:ascii="微软雅黑" w:hAnsi="微软雅黑" w:eastAsia="微软雅黑" w:cs="微软雅黑"/>
                <w:color w:val="FF0000"/>
                <w:sz w:val="18"/>
                <w:szCs w:val="18"/>
                <w:lang w:val="en-US" w:eastAsia="zh-CN"/>
              </w:rPr>
              <w:t>-</w:t>
            </w:r>
          </w:p>
        </w:tc>
        <w:tc>
          <w:tcPr>
            <w:tcW w:w="7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2945.951</w:t>
            </w:r>
          </w:p>
        </w:tc>
        <w:tc>
          <w:tcPr>
            <w:tcW w:w="59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135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吴建波13606620629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浙江舟山群岛新区管理委员会驻杭州联络处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舟山大厦二、三、八楼维修工程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174.5872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王工13905806612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桐庐县桐君街道阆苑村股份经济合作社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桐君街道</w:t>
            </w:r>
            <w:r>
              <w:rPr>
                <w:rFonts w:hint="eastAsia" w:ascii="微软雅黑" w:hAnsi="微软雅黑" w:eastAsia="微软雅黑" w:cs="微软雅黑"/>
                <w:i w:val="0"/>
                <w:caps w:val="0"/>
                <w:color w:val="000000"/>
                <w:spacing w:val="0"/>
                <w:sz w:val="18"/>
                <w:szCs w:val="18"/>
                <w:shd w:val="clear" w:fill="FFFFFF"/>
                <w:lang w:val="en-US"/>
              </w:rPr>
              <w:t>C166</w:t>
            </w:r>
            <w:r>
              <w:rPr>
                <w:rFonts w:hint="eastAsia" w:ascii="微软雅黑" w:hAnsi="微软雅黑" w:eastAsia="微软雅黑" w:cs="微软雅黑"/>
                <w:i w:val="0"/>
                <w:caps w:val="0"/>
                <w:color w:val="000000"/>
                <w:spacing w:val="0"/>
                <w:sz w:val="18"/>
                <w:szCs w:val="18"/>
                <w:shd w:val="clear" w:fill="FFFFFF"/>
              </w:rPr>
              <w:t>里包村口至罗桥提升改造工程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347.4733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公路工程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施工总承包企业公路工程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施炜锋18248437171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杭州市拱墅区城中村改造指挥部上塘分指挥部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杭州外事旅游汽车集团有限公司临时停车场项目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北至姚家坝河，西至东教路，南至绍兴路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7174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669.951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徐工15988895904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杭州市拱墅区城市建设发展中心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桥西拱宸桥单元</w:t>
            </w:r>
            <w:r>
              <w:rPr>
                <w:rFonts w:hint="eastAsia" w:ascii="微软雅黑" w:hAnsi="微软雅黑" w:eastAsia="微软雅黑" w:cs="微软雅黑"/>
                <w:i w:val="0"/>
                <w:caps w:val="0"/>
                <w:color w:val="000000"/>
                <w:spacing w:val="0"/>
                <w:sz w:val="18"/>
                <w:szCs w:val="18"/>
                <w:shd w:val="clear" w:fill="FFFFFF"/>
                <w:lang w:val="en-US"/>
              </w:rPr>
              <w:t>GS0609-08</w:t>
            </w:r>
            <w:r>
              <w:rPr>
                <w:rFonts w:hint="eastAsia" w:ascii="微软雅黑" w:hAnsi="微软雅黑" w:eastAsia="微软雅黑" w:cs="微软雅黑"/>
                <w:i w:val="0"/>
                <w:caps w:val="0"/>
                <w:color w:val="000000"/>
                <w:spacing w:val="0"/>
                <w:sz w:val="18"/>
                <w:szCs w:val="18"/>
                <w:shd w:val="clear" w:fill="FFFFFF"/>
              </w:rPr>
              <w:t>地块配套文化活动站工程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4219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3912.599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洪工13750833023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天城单元</w:t>
            </w:r>
            <w:r>
              <w:rPr>
                <w:rFonts w:hint="eastAsia" w:ascii="微软雅黑" w:hAnsi="微软雅黑" w:eastAsia="微软雅黑" w:cs="微软雅黑"/>
                <w:i w:val="0"/>
                <w:caps w:val="0"/>
                <w:color w:val="000000"/>
                <w:spacing w:val="0"/>
                <w:sz w:val="18"/>
                <w:szCs w:val="18"/>
                <w:shd w:val="clear" w:fill="FFFFFF"/>
                <w:lang w:val="en-US"/>
              </w:rPr>
              <w:t>R21-13</w:t>
            </w:r>
            <w:r>
              <w:rPr>
                <w:rFonts w:hint="eastAsia" w:ascii="微软雅黑" w:hAnsi="微软雅黑" w:eastAsia="微软雅黑" w:cs="微软雅黑"/>
                <w:i w:val="0"/>
                <w:caps w:val="0"/>
                <w:color w:val="000000"/>
                <w:spacing w:val="0"/>
                <w:sz w:val="18"/>
                <w:szCs w:val="18"/>
                <w:shd w:val="clear" w:fill="FFFFFF"/>
              </w:rPr>
              <w:t>地块安置房和天城单元</w:t>
            </w:r>
            <w:r>
              <w:rPr>
                <w:rFonts w:hint="eastAsia" w:ascii="微软雅黑" w:hAnsi="微软雅黑" w:eastAsia="微软雅黑" w:cs="微软雅黑"/>
                <w:i w:val="0"/>
                <w:caps w:val="0"/>
                <w:color w:val="000000"/>
                <w:spacing w:val="0"/>
                <w:sz w:val="18"/>
                <w:szCs w:val="18"/>
                <w:shd w:val="clear" w:fill="FFFFFF"/>
                <w:lang w:val="en-US"/>
              </w:rPr>
              <w:t>R21-38</w:t>
            </w:r>
            <w:r>
              <w:rPr>
                <w:rFonts w:hint="eastAsia" w:ascii="微软雅黑" w:hAnsi="微软雅黑" w:eastAsia="微软雅黑" w:cs="微软雅黑"/>
                <w:i w:val="0"/>
                <w:caps w:val="0"/>
                <w:color w:val="000000"/>
                <w:spacing w:val="0"/>
                <w:sz w:val="18"/>
                <w:szCs w:val="18"/>
                <w:shd w:val="clear" w:fill="FFFFFF"/>
              </w:rPr>
              <w:t>地块安置房和三里亭单元</w:t>
            </w:r>
            <w:r>
              <w:rPr>
                <w:rFonts w:hint="eastAsia" w:ascii="微软雅黑" w:hAnsi="微软雅黑" w:eastAsia="微软雅黑" w:cs="微软雅黑"/>
                <w:i w:val="0"/>
                <w:caps w:val="0"/>
                <w:color w:val="000000"/>
                <w:spacing w:val="0"/>
                <w:sz w:val="18"/>
                <w:szCs w:val="18"/>
                <w:shd w:val="clear" w:fill="FFFFFF"/>
                <w:lang w:val="en-US"/>
              </w:rPr>
              <w:t>JG0904-R21-31</w:t>
            </w:r>
            <w:r>
              <w:rPr>
                <w:rFonts w:hint="eastAsia" w:ascii="微软雅黑" w:hAnsi="微软雅黑" w:eastAsia="微软雅黑" w:cs="微软雅黑"/>
                <w:i w:val="0"/>
                <w:caps w:val="0"/>
                <w:color w:val="000000"/>
                <w:spacing w:val="0"/>
                <w:sz w:val="18"/>
                <w:szCs w:val="18"/>
                <w:shd w:val="clear" w:fill="FFFFFF"/>
              </w:rPr>
              <w:t>地块安置房和天城单元</w:t>
            </w:r>
            <w:r>
              <w:rPr>
                <w:rFonts w:hint="eastAsia" w:ascii="微软雅黑" w:hAnsi="微软雅黑" w:eastAsia="微软雅黑" w:cs="微软雅黑"/>
                <w:i w:val="0"/>
                <w:caps w:val="0"/>
                <w:color w:val="000000"/>
                <w:spacing w:val="0"/>
                <w:sz w:val="18"/>
                <w:szCs w:val="18"/>
                <w:shd w:val="clear" w:fill="FFFFFF"/>
                <w:lang w:val="en-US"/>
              </w:rPr>
              <w:t>R21-23</w:t>
            </w:r>
            <w:r>
              <w:rPr>
                <w:rFonts w:hint="eastAsia" w:ascii="微软雅黑" w:hAnsi="微软雅黑" w:eastAsia="微软雅黑" w:cs="微软雅黑"/>
                <w:i w:val="0"/>
                <w:caps w:val="0"/>
                <w:color w:val="000000"/>
                <w:spacing w:val="0"/>
                <w:sz w:val="18"/>
                <w:szCs w:val="18"/>
                <w:shd w:val="clear" w:fill="FFFFFF"/>
              </w:rPr>
              <w:t>地块安置房代建</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305728.4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140000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房地产开发贰级及以上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胡工18668155550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萧山区河上镇初级中学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河上镇中教学楼、学生宿舍</w:t>
            </w:r>
            <w:r>
              <w:rPr>
                <w:rFonts w:hint="eastAsia" w:ascii="微软雅黑" w:hAnsi="微软雅黑" w:eastAsia="微软雅黑" w:cs="微软雅黑"/>
                <w:i w:val="0"/>
                <w:caps w:val="0"/>
                <w:color w:val="000000"/>
                <w:spacing w:val="0"/>
                <w:sz w:val="18"/>
                <w:szCs w:val="18"/>
                <w:shd w:val="clear" w:fill="FFFFFF"/>
                <w:lang w:val="en-US"/>
              </w:rPr>
              <w:t>20</w:t>
            </w:r>
            <w:r>
              <w:rPr>
                <w:rFonts w:hint="eastAsia" w:ascii="微软雅黑" w:hAnsi="微软雅黑" w:eastAsia="微软雅黑" w:cs="微软雅黑"/>
                <w:i w:val="0"/>
                <w:caps w:val="0"/>
                <w:color w:val="000000"/>
                <w:spacing w:val="0"/>
                <w:sz w:val="18"/>
                <w:szCs w:val="18"/>
                <w:shd w:val="clear" w:fill="FFFFFF"/>
              </w:rPr>
              <w:t>个厕所改造工程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萧山区河上镇初级中学内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孙老师0571-82205001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淳安县汾杨实业投资有限公司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汾口镇杨旗文化广场二期工程-外立面装饰工程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w:t>
            </w:r>
            <w:r>
              <w:rPr>
                <w:rFonts w:hint="eastAsia" w:ascii="微软雅黑" w:hAnsi="微软雅黑" w:eastAsia="微软雅黑" w:cs="微软雅黑"/>
                <w:sz w:val="18"/>
                <w:szCs w:val="18"/>
              </w:rPr>
              <w:t>汾口镇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1272</w:t>
            </w:r>
            <w:r>
              <w:rPr>
                <w:rFonts w:hint="eastAsia" w:ascii="微软雅黑" w:hAnsi="微软雅黑" w:eastAsia="微软雅黑" w:cs="微软雅黑"/>
                <w:i w:val="0"/>
                <w:caps w:val="0"/>
                <w:color w:val="000000"/>
                <w:spacing w:val="0"/>
                <w:sz w:val="18"/>
                <w:szCs w:val="18"/>
                <w:shd w:val="clear" w:fill="FFFFFF"/>
                <w:lang w:eastAsia="zh-CN"/>
              </w:rPr>
              <w:t>.</w:t>
            </w:r>
            <w:r>
              <w:rPr>
                <w:rFonts w:hint="eastAsia" w:ascii="微软雅黑" w:hAnsi="微软雅黑" w:eastAsia="微软雅黑" w:cs="微软雅黑"/>
                <w:i w:val="0"/>
                <w:caps w:val="0"/>
                <w:color w:val="000000"/>
                <w:spacing w:val="0"/>
                <w:sz w:val="18"/>
                <w:szCs w:val="18"/>
                <w:shd w:val="clear" w:fill="FFFFFF"/>
              </w:rPr>
              <w:t>2627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建筑</w:t>
            </w:r>
            <w:r>
              <w:rPr>
                <w:rFonts w:hint="eastAsia" w:ascii="微软雅黑" w:hAnsi="微软雅黑" w:eastAsia="微软雅黑" w:cs="微软雅黑"/>
                <w:sz w:val="18"/>
                <w:szCs w:val="18"/>
              </w:rPr>
              <w:t>工程二级及以上建造师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建筑幕墙工程专业承包资质二级及以上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程汉15858163716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紫云山庄环境整治工程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3085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国家级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市政公用工程 丙级 或者具备 综合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凌娟娟0571-63326629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杭州市临安区国瑞健康产业投资有限公司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临安区於潜人民医院整体迁建项目暖通工程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临安区於潜镇北部</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20537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1611.3395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具备机电工程一级注册建造师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具备机电工程施工总承包二级及以上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陈霖</w:t>
            </w:r>
            <w:r>
              <w:rPr>
                <w:rFonts w:hint="eastAsia" w:ascii="微软雅黑" w:hAnsi="微软雅黑" w:eastAsia="微软雅黑" w:cs="微软雅黑"/>
                <w:i w:val="0"/>
                <w:caps w:val="0"/>
                <w:color w:val="000000"/>
                <w:spacing w:val="0"/>
                <w:sz w:val="18"/>
                <w:szCs w:val="18"/>
                <w:shd w:val="clear" w:fill="FFFFFF"/>
              </w:rPr>
              <w:t>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桐庐县富春江镇新农村建设有限公司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富春江镇红旗北路道路硬化及幼儿园区块规划道路建设工程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富春江镇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973.2418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朱新华13957170940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杭州市滨江区城市管理局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年杭州市滨江区公厕提升改造工程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531.7537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赵工18969120861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杭州陆家圩股份经济合作社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陆家圩小区“水清苑、水涟苑”加装电梯工程设计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都市水乡陆家圩小区水清苑、水涟苑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3749.2151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设计专业类 建筑行业 建筑工程 乙级、设计专项类 风景园林工程设计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陈荣华13725806099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杭州市萧山区第十一高级中学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萧山区第十一高级中学中央道路整修工程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122.1595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市政公用工程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市政公用工程施工总承包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宋杰0571-82665281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杭州市教育资产营运管理中心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杭州市中策职业学校大江东分校建设工程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大江东产业集聚区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57993.1553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李均18072720653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杭州西湖风景名胜区灵隐管理处（杭州花圃）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第十三届中国（上海）菊花展览会杭州展区工程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上海市</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100.8867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具有园林绿化经营范围</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宋瑛87975627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杭州高新技术产业开发区（滨江）城建指挥部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北航杭州研究生院地块（山一地块）绿化迁移工程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杭州高新技术产业开发区山一地块内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185.5996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具有园林绿化经营范围</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盛工057186623135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杭州城遇投资管理有限公司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[2018]36</w:t>
            </w:r>
            <w:r>
              <w:rPr>
                <w:rFonts w:hint="eastAsia" w:ascii="微软雅黑" w:hAnsi="微软雅黑" w:eastAsia="微软雅黑" w:cs="微软雅黑"/>
                <w:i w:val="0"/>
                <w:caps w:val="0"/>
                <w:color w:val="000000"/>
                <w:spacing w:val="0"/>
                <w:sz w:val="18"/>
                <w:szCs w:val="18"/>
                <w:shd w:val="clear" w:fill="FFFFFF"/>
              </w:rPr>
              <w:t>号地块人才专项租赁用房项目监理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江干区丁桥单元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71966.28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32096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唐工15158181899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杭州市萧山区区级机关事务管理局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应急管理局办公楼装修工程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3186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584.06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林财林82898759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新街街道江南村城中村改造安置房项目预算审核（一、二、三标段）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萧山区新街街道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996750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572.9265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注册造价工程师 </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工程造价咨询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李钧东0571-82831255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杭州萧山市政拆迁安置房建设有限公司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新塘街道市政拆迁安置房项目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21000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9000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建筑工程施工总承包 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葛雅儒0571-83877063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淳安县总工会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工人文化宫工程（设计）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rPr>
              <w:t>28.47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具有二级及以上注册建筑师或结构师证书或相关专业中级及以上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建筑工程设计专业资质乙级及以上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田红华13588336113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杭州市江干区农居建设管理中心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杭州市江干区农居建设管理中心</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景芳三堡单元</w:t>
            </w:r>
            <w:r>
              <w:rPr>
                <w:rFonts w:hint="eastAsia" w:ascii="微软雅黑" w:hAnsi="微软雅黑" w:eastAsia="微软雅黑" w:cs="微软雅黑"/>
                <w:i w:val="0"/>
                <w:caps w:val="0"/>
                <w:color w:val="000000"/>
                <w:spacing w:val="0"/>
                <w:sz w:val="18"/>
                <w:szCs w:val="18"/>
                <w:shd w:val="clear" w:fill="FFFFFF"/>
                <w:lang w:val="en-US"/>
              </w:rPr>
              <w:t>JG1201-R21-20</w:t>
            </w:r>
            <w:r>
              <w:rPr>
                <w:rFonts w:hint="eastAsia" w:ascii="微软雅黑" w:hAnsi="微软雅黑" w:eastAsia="微软雅黑" w:cs="微软雅黑"/>
                <w:i w:val="0"/>
                <w:caps w:val="0"/>
                <w:color w:val="000000"/>
                <w:spacing w:val="0"/>
                <w:sz w:val="18"/>
                <w:szCs w:val="18"/>
                <w:shd w:val="clear" w:fill="FFFFFF"/>
              </w:rPr>
              <w:t>地块西北角</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11483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5989.06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三级 或者同时具备 设计专业类 建筑行业 乙级、施工总承包企业建筑工程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杨文杰18968198319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杭州运河（江干段）综合整治与保护开发指挥部办公室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新塘社区农转居公寓（三期）工程总承包（</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三堡单元</w:t>
            </w:r>
            <w:r>
              <w:rPr>
                <w:rFonts w:hint="eastAsia" w:ascii="微软雅黑" w:hAnsi="微软雅黑" w:eastAsia="微软雅黑" w:cs="微软雅黑"/>
                <w:i w:val="0"/>
                <w:caps w:val="0"/>
                <w:color w:val="000000"/>
                <w:spacing w:val="0"/>
                <w:sz w:val="18"/>
                <w:szCs w:val="18"/>
                <w:shd w:val="clear" w:fill="FFFFFF"/>
                <w:lang w:val="en-US"/>
              </w:rPr>
              <w:t>JG1201-R21-20</w:t>
            </w:r>
            <w:r>
              <w:rPr>
                <w:rFonts w:hint="eastAsia" w:ascii="微软雅黑" w:hAnsi="微软雅黑" w:eastAsia="微软雅黑" w:cs="微软雅黑"/>
                <w:i w:val="0"/>
                <w:caps w:val="0"/>
                <w:color w:val="000000"/>
                <w:spacing w:val="0"/>
                <w:sz w:val="18"/>
                <w:szCs w:val="18"/>
                <w:shd w:val="clear" w:fill="FFFFFF"/>
              </w:rPr>
              <w:t>地块西北角（新塘东区五标）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5988.99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杨文杰18968198319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杭州运河（江干段）综合整治与保护开发指挥部办公室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景芳三堡单元</w:t>
            </w:r>
            <w:r>
              <w:rPr>
                <w:rFonts w:hint="eastAsia" w:ascii="微软雅黑" w:hAnsi="微软雅黑" w:eastAsia="微软雅黑" w:cs="微软雅黑"/>
                <w:i w:val="0"/>
                <w:caps w:val="0"/>
                <w:color w:val="000000"/>
                <w:spacing w:val="0"/>
                <w:sz w:val="18"/>
                <w:szCs w:val="18"/>
                <w:shd w:val="clear" w:fill="FFFFFF"/>
                <w:lang w:val="en-US"/>
              </w:rPr>
              <w:t>JG1201-06</w:t>
            </w:r>
            <w:r>
              <w:rPr>
                <w:rFonts w:hint="eastAsia" w:ascii="微软雅黑" w:hAnsi="微软雅黑" w:eastAsia="微软雅黑" w:cs="微软雅黑"/>
                <w:i w:val="0"/>
                <w:caps w:val="0"/>
                <w:color w:val="000000"/>
                <w:spacing w:val="0"/>
                <w:sz w:val="18"/>
                <w:szCs w:val="18"/>
                <w:shd w:val="clear" w:fill="FFFFFF"/>
              </w:rPr>
              <w:t>地块城市居民拆迁安置房（含农转非居民）项目室外附属工程市政部分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江干区景芳三堡单元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558.6873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陶工15988468868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两山两桥及沿江夜景灯光工程二期设计采购施工（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9041.92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具备市政公用工程或机电工程专业一级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照明工程设计专项甲级资质</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城市及道路照明工程专业承包壹级资质</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电子及智能化工程专业承包贰级及以上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潘先生0571-61710201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杭州市余杭区五常街道中心幼儿园</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余杭区五常街道中心幼儿园新建工程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15827.81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6999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宋建锋88733590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杭州良渚文化城集团有限公司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良渚新城运河安置房四期3#地块工程监理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余杭区良渚街道运河村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50051.93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房屋建筑工程监理国家级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综合资质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高晓飞89015990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杭州东部城镇化建设有限公司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杭州经济技术开发区大学城北人才专项用房（汇澜公寓）二期装修工程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杭州市钱塘新区大学城北单元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4562.1274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王工18757180199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浙江省教育发展中心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浙江省高校人才公共租赁房</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下沙）项目配建幼儿园室内装修（施工）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杭州经济技术开发区白杨街道文海南路</w:t>
            </w:r>
            <w:r>
              <w:rPr>
                <w:rFonts w:hint="eastAsia" w:ascii="微软雅黑" w:hAnsi="微软雅黑" w:eastAsia="微软雅黑" w:cs="微软雅黑"/>
                <w:i w:val="0"/>
                <w:caps w:val="0"/>
                <w:color w:val="000000"/>
                <w:spacing w:val="0"/>
                <w:sz w:val="18"/>
                <w:szCs w:val="18"/>
                <w:shd w:val="clear" w:fill="FFFFFF"/>
                <w:lang w:val="en-US"/>
              </w:rPr>
              <w:t>105</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4780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980.6934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二级 或者具备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何工18267118404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江干区笕桥历史文化街区保护及黎明区块改造工程建设指挥部办公室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笕桥单元</w:t>
            </w:r>
            <w:r>
              <w:rPr>
                <w:rFonts w:hint="eastAsia" w:ascii="微软雅黑" w:hAnsi="微软雅黑" w:eastAsia="微软雅黑" w:cs="微软雅黑"/>
                <w:i w:val="0"/>
                <w:caps w:val="0"/>
                <w:color w:val="000000"/>
                <w:spacing w:val="0"/>
                <w:sz w:val="18"/>
                <w:szCs w:val="18"/>
                <w:shd w:val="clear" w:fill="FFFFFF"/>
                <w:lang w:val="en-US"/>
              </w:rPr>
              <w:t>JG0601-A2/A4/S42-13</w:t>
            </w:r>
            <w:r>
              <w:rPr>
                <w:rFonts w:hint="eastAsia" w:ascii="微软雅黑" w:hAnsi="微软雅黑" w:eastAsia="微软雅黑" w:cs="微软雅黑"/>
                <w:i w:val="0"/>
                <w:caps w:val="0"/>
                <w:color w:val="000000"/>
                <w:spacing w:val="0"/>
                <w:sz w:val="18"/>
                <w:szCs w:val="18"/>
                <w:shd w:val="clear" w:fill="FFFFFF"/>
              </w:rPr>
              <w:t>地块文体中心（电子体育馆）设计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笕桥单元</w:t>
            </w:r>
            <w:r>
              <w:rPr>
                <w:rFonts w:hint="eastAsia" w:ascii="微软雅黑" w:hAnsi="微软雅黑" w:eastAsia="微软雅黑" w:cs="微软雅黑"/>
                <w:i w:val="0"/>
                <w:caps w:val="0"/>
                <w:color w:val="000000"/>
                <w:spacing w:val="0"/>
                <w:sz w:val="18"/>
                <w:szCs w:val="18"/>
                <w:shd w:val="clear" w:fill="FFFFFF"/>
                <w:lang w:val="en-US"/>
              </w:rPr>
              <w:t>JG0601-A2/A4/S42-13</w:t>
            </w:r>
            <w:r>
              <w:rPr>
                <w:rFonts w:hint="eastAsia" w:ascii="微软雅黑" w:hAnsi="微软雅黑" w:eastAsia="微软雅黑" w:cs="微软雅黑"/>
                <w:i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93094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911.5332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周工13735597498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瑶琳嘉苑提升改造工程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桐庐县瑶琳嘉苑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580.5278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邓金罗13515819851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淳安县华屏药材加工有限责任公司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屏门乡屏门村物业楼工程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淳安县屏门乡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rPr>
              <w:t>236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建筑工程二级及以上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注册在我县的建筑工程施工总承包企业资质三级及以上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方思佳15906633785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杭州萧山交投资产经营开发有限公司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北干山公交停保基地</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13168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6773.3966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建筑工程施工总承包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王崇华13107711686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淳安县城市管理局</w:t>
            </w:r>
          </w:p>
        </w:tc>
        <w:tc>
          <w:tcPr>
            <w:tcW w:w="234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淳安县2019农产品自产自销点新建（改造）工程</w:t>
            </w:r>
          </w:p>
        </w:tc>
        <w:tc>
          <w:tcPr>
            <w:tcW w:w="1748"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淳安县千岛湖镇</w:t>
            </w:r>
          </w:p>
        </w:tc>
        <w:tc>
          <w:tcPr>
            <w:tcW w:w="900"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w:t>
            </w:r>
          </w:p>
        </w:tc>
        <w:tc>
          <w:tcPr>
            <w:tcW w:w="720"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419</w:t>
            </w:r>
          </w:p>
        </w:tc>
        <w:tc>
          <w:tcPr>
            <w:tcW w:w="59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75</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07</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18</w:t>
            </w:r>
          </w:p>
          <w:p>
            <w:pPr>
              <w:rPr>
                <w:rFonts w:hint="eastAsia" w:ascii="微软雅黑" w:hAnsi="微软雅黑" w:eastAsia="微软雅黑" w:cs="微软雅黑"/>
                <w:color w:val="FF0000"/>
                <w:sz w:val="18"/>
                <w:szCs w:val="18"/>
                <w:lang w:val="en-US"/>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06</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建筑工程二级及以上建造师</w:t>
            </w:r>
          </w:p>
        </w:tc>
        <w:tc>
          <w:tcPr>
            <w:tcW w:w="25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建筑工程施工总承包企业资质三级及以上</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18305819412汪飞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杭州市公安局滨江区分局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滨江区公安分局刑侦大队办公业务用房整修工程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3342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442.1187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07</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二级 或者具备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陈理平13957108587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2" w:name="Applicant"/>
            <w:r>
              <w:rPr>
                <w:rFonts w:hint="eastAsia" w:ascii="微软雅黑" w:hAnsi="微软雅黑" w:eastAsia="微软雅黑" w:cs="微软雅黑"/>
                <w:i w:val="0"/>
                <w:caps w:val="0"/>
                <w:color w:val="656565"/>
                <w:spacing w:val="0"/>
                <w:sz w:val="18"/>
                <w:szCs w:val="18"/>
                <w:u w:val="none"/>
                <w:shd w:val="clear" w:fill="FFFFFF"/>
              </w:rPr>
              <w:t>杭州市临安区横畈投资有限公司</w:t>
            </w:r>
            <w:bookmarkEnd w:id="22"/>
          </w:p>
        </w:tc>
        <w:tc>
          <w:tcPr>
            <w:tcW w:w="2340" w:type="dxa"/>
            <w:vAlign w:val="top"/>
          </w:tcPr>
          <w:p>
            <w:pPr>
              <w:rPr>
                <w:rFonts w:hint="eastAsia" w:ascii="微软雅黑" w:hAnsi="微软雅黑" w:eastAsia="微软雅黑" w:cs="微软雅黑"/>
                <w:sz w:val="18"/>
                <w:szCs w:val="18"/>
              </w:rPr>
            </w:pPr>
            <w:bookmarkStart w:id="23" w:name="ProjectName"/>
            <w:r>
              <w:rPr>
                <w:rFonts w:hint="eastAsia" w:ascii="微软雅黑" w:hAnsi="微软雅黑" w:eastAsia="微软雅黑" w:cs="微软雅黑"/>
                <w:i w:val="0"/>
                <w:caps w:val="0"/>
                <w:color w:val="656565"/>
                <w:spacing w:val="0"/>
                <w:sz w:val="18"/>
                <w:szCs w:val="18"/>
                <w:u w:val="none"/>
                <w:shd w:val="clear" w:fill="FFFFFF"/>
              </w:rPr>
              <w:t>临安区青山湖街道幸福家园小区环境综合整治提升工程</w:t>
            </w:r>
            <w:bookmarkEnd w:id="23"/>
          </w:p>
        </w:tc>
        <w:tc>
          <w:tcPr>
            <w:tcW w:w="1748" w:type="dxa"/>
            <w:vAlign w:val="top"/>
          </w:tcPr>
          <w:p>
            <w:pPr>
              <w:rPr>
                <w:rFonts w:hint="eastAsia" w:ascii="微软雅黑" w:hAnsi="微软雅黑" w:eastAsia="微软雅黑" w:cs="微软雅黑"/>
                <w:sz w:val="18"/>
                <w:szCs w:val="18"/>
              </w:rPr>
            </w:pPr>
            <w:bookmarkStart w:id="24" w:name="Address"/>
            <w:r>
              <w:rPr>
                <w:rFonts w:hint="eastAsia" w:ascii="微软雅黑" w:hAnsi="微软雅黑" w:eastAsia="微软雅黑" w:cs="微软雅黑"/>
                <w:i w:val="0"/>
                <w:caps w:val="0"/>
                <w:color w:val="656565"/>
                <w:spacing w:val="0"/>
                <w:sz w:val="18"/>
                <w:szCs w:val="18"/>
                <w:u w:val="none"/>
                <w:shd w:val="clear" w:fill="FFFFFF"/>
              </w:rPr>
              <w:t>临安区青山湖街道</w:t>
            </w:r>
            <w:bookmarkEnd w:id="24"/>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2250.3923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07</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具有市政工程二级及以上</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具有市政公用工程施工总承包三级及以上</w:t>
            </w:r>
          </w:p>
        </w:tc>
        <w:tc>
          <w:tcPr>
            <w:tcW w:w="1800" w:type="dxa"/>
            <w:vAlign w:val="top"/>
          </w:tcPr>
          <w:p>
            <w:pPr>
              <w:rPr>
                <w:rFonts w:hint="eastAsia" w:ascii="微软雅黑" w:hAnsi="微软雅黑" w:eastAsia="微软雅黑" w:cs="微软雅黑"/>
                <w:sz w:val="18"/>
                <w:szCs w:val="18"/>
              </w:rPr>
            </w:pPr>
            <w:bookmarkStart w:id="25" w:name="TendererLinkMan"/>
            <w:r>
              <w:rPr>
                <w:rFonts w:hint="eastAsia" w:ascii="微软雅黑" w:hAnsi="微软雅黑" w:eastAsia="微软雅黑" w:cs="微软雅黑"/>
                <w:i w:val="0"/>
                <w:caps w:val="0"/>
                <w:color w:val="656565"/>
                <w:spacing w:val="0"/>
                <w:sz w:val="18"/>
                <w:szCs w:val="18"/>
                <w:u w:val="none"/>
                <w:shd w:val="clear" w:fill="FFFFFF"/>
              </w:rPr>
              <w:t>刘东军</w:t>
            </w:r>
            <w:bookmarkEnd w:id="25"/>
            <w:r>
              <w:rPr>
                <w:rFonts w:hint="eastAsia" w:ascii="微软雅黑" w:hAnsi="微软雅黑" w:eastAsia="微软雅黑" w:cs="微软雅黑"/>
                <w:i w:val="0"/>
                <w:caps w:val="0"/>
                <w:color w:val="000000"/>
                <w:spacing w:val="0"/>
                <w:sz w:val="18"/>
                <w:szCs w:val="18"/>
                <w:shd w:val="clear" w:fill="FFFFFF"/>
              </w:rPr>
              <w:t>17794510636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余杭街道第四幼儿园装修及智能化工程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二级 或者具备 专业承包企业建筑装修装饰工程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程家庆13606818601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杭州市临安区青山湖投资开发有限公司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临安区马溪综合整治一期工程监理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临安区马溪</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9</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具备国家注册市政专业监理工程师资格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具备工程监理综合资质或市政公用工程监理甲级资质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叶 俊</w:t>
            </w:r>
            <w:r>
              <w:rPr>
                <w:rFonts w:hint="eastAsia" w:ascii="微软雅黑" w:hAnsi="微软雅黑" w:eastAsia="微软雅黑" w:cs="微软雅黑"/>
                <w:i w:val="0"/>
                <w:caps w:val="0"/>
                <w:color w:val="000000"/>
                <w:spacing w:val="0"/>
                <w:sz w:val="18"/>
                <w:szCs w:val="18"/>
                <w:shd w:val="clear" w:fill="FFFFFF"/>
              </w:rPr>
              <w:t>61117782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杭州市富阳区人民政府东洲街道办事处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逸城小区配套幼儿园装修工程设计采购施工（EPC）总承包项目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富阳区东洲街道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499.8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9</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具有建筑工程专业二级注册建造师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具有建筑装修装饰工程专业承包二级及以上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周建明13646876899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钱江新城二期连堡丰城一期五六区间（含地铁九号线五六区间）Ⅰ标工程监理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江干区地铁九号线五堡站到六堡站</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59522. 23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89170.6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545</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9</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周卿13738062910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杭州市富阳区银湖街道金竺村股份经济合作社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银湖街道金竺村笔伞活态展示馆项目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富阳区银湖街道金竺村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600.0286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郭忠明13806529228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钱江新城二期连堡丰城一期六七区间（含地铁九号线六七区间）</w:t>
            </w:r>
            <w:r>
              <w:rPr>
                <w:rFonts w:hint="eastAsia" w:ascii="微软雅黑" w:hAnsi="微软雅黑" w:eastAsia="微软雅黑" w:cs="微软雅黑"/>
                <w:i w:val="0"/>
                <w:caps w:val="0"/>
                <w:color w:val="000000"/>
                <w:spacing w:val="0"/>
                <w:sz w:val="18"/>
                <w:szCs w:val="18"/>
                <w:shd w:val="clear" w:fill="FFFFFF"/>
                <w:lang w:val="en-US"/>
              </w:rPr>
              <w:t>I</w:t>
            </w:r>
            <w:r>
              <w:rPr>
                <w:rFonts w:hint="eastAsia" w:ascii="微软雅黑" w:hAnsi="微软雅黑" w:eastAsia="微软雅黑" w:cs="微软雅黑"/>
                <w:i w:val="0"/>
                <w:caps w:val="0"/>
                <w:color w:val="000000"/>
                <w:spacing w:val="0"/>
                <w:sz w:val="18"/>
                <w:szCs w:val="18"/>
                <w:shd w:val="clear" w:fill="FFFFFF"/>
              </w:rPr>
              <w:t>标工程监理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60692.5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99043.52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545</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9</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周卿13738062910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656565"/>
                <w:spacing w:val="0"/>
                <w:sz w:val="18"/>
                <w:szCs w:val="18"/>
                <w:u w:val="none"/>
                <w:shd w:val="clear" w:fill="FFFFFF"/>
              </w:rPr>
              <w:t>杭州市临安区青山湖投资开发有限公司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临安区马溪综合整治一期工程总承包项目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20"/>
                <w:sz w:val="18"/>
                <w:szCs w:val="18"/>
                <w:shd w:val="clear" w:fill="FFFFFF"/>
              </w:rPr>
              <w:t>5979.1456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9</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具有工程类高级技术职称或市政工程一级注册建造师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同时具有风景园林专项设计甲级资质和市政行业设计（至少含道路工程、排水工程）甲级资质[或具有工程设计综合甲级资质]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叶俊</w:t>
            </w:r>
            <w:r>
              <w:rPr>
                <w:rFonts w:hint="eastAsia" w:ascii="微软雅黑" w:hAnsi="微软雅黑" w:eastAsia="微软雅黑" w:cs="微软雅黑"/>
                <w:i w:val="0"/>
                <w:caps w:val="0"/>
                <w:color w:val="000000"/>
                <w:spacing w:val="0"/>
                <w:sz w:val="18"/>
                <w:szCs w:val="18"/>
                <w:shd w:val="clear" w:fill="FFFFFF"/>
              </w:rPr>
              <w:t>0571-61119982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建德市交通发展投资有限公司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高铁站公交车出租车侯客场风雨棚项目</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出租车候车棚</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建德市杨村桥镇高铁站</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380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41.0679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9</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徐丽娟18058730102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桐庐县社会治理综合服务中心提升改造工程（二期）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迎春南路</w:t>
            </w:r>
            <w:r>
              <w:rPr>
                <w:rFonts w:hint="eastAsia" w:ascii="微软雅黑" w:hAnsi="微软雅黑" w:eastAsia="微软雅黑" w:cs="微软雅黑"/>
                <w:i w:val="0"/>
                <w:caps w:val="0"/>
                <w:color w:val="000000"/>
                <w:spacing w:val="0"/>
                <w:sz w:val="18"/>
                <w:szCs w:val="18"/>
                <w:shd w:val="clear" w:fill="FFFFFF"/>
                <w:lang w:val="en-US"/>
              </w:rPr>
              <w:t>301</w:t>
            </w:r>
            <w:r>
              <w:rPr>
                <w:rFonts w:hint="eastAsia" w:ascii="微软雅黑" w:hAnsi="微软雅黑" w:eastAsia="微软雅黑" w:cs="微软雅黑"/>
                <w:i w:val="0"/>
                <w:caps w:val="0"/>
                <w:color w:val="000000"/>
                <w:spacing w:val="0"/>
                <w:sz w:val="18"/>
                <w:szCs w:val="18"/>
                <w:shd w:val="clear" w:fill="FFFFFF"/>
              </w:rPr>
              <w:t>号丰源大厦</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272.0725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具备建筑工程专业二级及以上</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具备建筑装修装饰工程专业承包二级及以上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沈俊涛18767122834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杭州瑞盛智慧科技有限公司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杭政工出【</w:t>
            </w: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4</w:t>
            </w:r>
            <w:r>
              <w:rPr>
                <w:rFonts w:hint="eastAsia" w:ascii="微软雅黑" w:hAnsi="微软雅黑" w:eastAsia="微软雅黑" w:cs="微软雅黑"/>
                <w:i w:val="0"/>
                <w:caps w:val="0"/>
                <w:color w:val="000000"/>
                <w:spacing w:val="0"/>
                <w:sz w:val="18"/>
                <w:szCs w:val="18"/>
                <w:shd w:val="clear" w:fill="FFFFFF"/>
              </w:rPr>
              <w:t>号地块创新型产业用房设计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拱墅区铁路北站单元</w:t>
            </w:r>
            <w:r>
              <w:rPr>
                <w:rFonts w:hint="eastAsia" w:ascii="微软雅黑" w:hAnsi="微软雅黑" w:eastAsia="微软雅黑" w:cs="微软雅黑"/>
                <w:i w:val="0"/>
                <w:caps w:val="0"/>
                <w:color w:val="000000"/>
                <w:spacing w:val="0"/>
                <w:sz w:val="18"/>
                <w:szCs w:val="18"/>
                <w:shd w:val="clear" w:fill="FFFFFF"/>
                <w:lang w:val="en-US"/>
              </w:rPr>
              <w:t>GS1103-06</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145909.3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47340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9</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设计专业类 建筑行业 建筑工程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柳健13868102599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杭州萧山城区建设有限公司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城厢街道集中安置房（一期）项目全过程代建开发</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城厢街道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137092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47982.2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42</w:t>
            </w:r>
            <w:r>
              <w:rPr>
                <w:rFonts w:hint="eastAsia" w:ascii="微软雅黑" w:hAnsi="微软雅黑" w:eastAsia="微软雅黑" w:cs="微软雅黑"/>
                <w:i w:val="0"/>
                <w:caps w:val="0"/>
                <w:color w:val="000000"/>
                <w:spacing w:val="0"/>
                <w:sz w:val="18"/>
                <w:szCs w:val="18"/>
                <w:shd w:val="clear" w:fill="FFFFFF"/>
              </w:rPr>
              <w:t>个月</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一级注册建造师（建筑工程）或高级职称</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同时具备房地产开发二级及以上和建筑工程施工总承包一级及以上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钟波0571-83691018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杭州萧山城区建设有限公司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北干街道集中安置房项目全过程代建开发（地块二）</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121500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42525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42</w:t>
            </w:r>
            <w:r>
              <w:rPr>
                <w:rFonts w:hint="eastAsia" w:ascii="微软雅黑" w:hAnsi="微软雅黑" w:eastAsia="微软雅黑" w:cs="微软雅黑"/>
                <w:i w:val="0"/>
                <w:caps w:val="0"/>
                <w:color w:val="000000"/>
                <w:spacing w:val="0"/>
                <w:sz w:val="18"/>
                <w:szCs w:val="18"/>
                <w:shd w:val="clear" w:fill="FFFFFF"/>
              </w:rPr>
              <w:t>个月</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12</w:t>
            </w:r>
          </w:p>
          <w:p>
            <w:pPr>
              <w:rPr>
                <w:rFonts w:hint="eastAsia" w:ascii="微软雅黑" w:hAnsi="微软雅黑" w:eastAsia="微软雅黑" w:cs="微软雅黑"/>
                <w:sz w:val="18"/>
                <w:szCs w:val="18"/>
                <w:lang w:val="en-US"/>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一级注册建造师（建筑工程）或高级职称</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同时具备房地产开发二级及以上和建筑工程施工总承包一级及以上</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吴国丽0571-83691018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杭州北部软件园发展有限公司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城北送变电大楼</w:t>
            </w:r>
            <w:r>
              <w:rPr>
                <w:rFonts w:hint="eastAsia" w:ascii="微软雅黑" w:hAnsi="微软雅黑" w:eastAsia="微软雅黑" w:cs="微软雅黑"/>
                <w:i w:val="0"/>
                <w:caps w:val="0"/>
                <w:color w:val="000000"/>
                <w:spacing w:val="0"/>
                <w:sz w:val="18"/>
                <w:szCs w:val="18"/>
                <w:shd w:val="clear" w:fill="FFFFFF"/>
                <w:lang w:val="en-US"/>
              </w:rPr>
              <w:t>5#</w:t>
            </w:r>
            <w:r>
              <w:rPr>
                <w:rFonts w:hint="eastAsia" w:ascii="微软雅黑" w:hAnsi="微软雅黑" w:eastAsia="微软雅黑" w:cs="微软雅黑"/>
                <w:i w:val="0"/>
                <w:caps w:val="0"/>
                <w:color w:val="000000"/>
                <w:spacing w:val="0"/>
                <w:sz w:val="18"/>
                <w:szCs w:val="18"/>
                <w:shd w:val="clear" w:fill="FFFFFF"/>
              </w:rPr>
              <w:t>楼改造工程设计采购施工（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786.8355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9</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杨工13456965802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杭州钱和置业有限公司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2017</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32</w:t>
            </w:r>
            <w:r>
              <w:rPr>
                <w:rFonts w:hint="eastAsia" w:ascii="微软雅黑" w:hAnsi="微软雅黑" w:eastAsia="微软雅黑" w:cs="微软雅黑"/>
                <w:i w:val="0"/>
                <w:caps w:val="0"/>
                <w:color w:val="000000"/>
                <w:spacing w:val="0"/>
                <w:sz w:val="18"/>
                <w:szCs w:val="18"/>
                <w:shd w:val="clear" w:fill="FFFFFF"/>
              </w:rPr>
              <w:t>号地块商业商务兼容排水用房工程监理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56182.9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1133</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9</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黄希慧13588117298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农转居拆迁安置房长虹苑扩点（二期）项目智能化系统工程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滨江区长河街道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584.5013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设计与施工企业建筑智能化工程 二级 或者具备 专业承包企业电子与智能化工程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赵雪薇13858024629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建德市万居经济适用房开发有限公司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桥东</w:t>
            </w:r>
            <w:r>
              <w:rPr>
                <w:rFonts w:hint="eastAsia" w:ascii="微软雅黑" w:hAnsi="微软雅黑" w:eastAsia="微软雅黑" w:cs="微软雅黑"/>
                <w:i w:val="0"/>
                <w:caps w:val="0"/>
                <w:color w:val="000000"/>
                <w:spacing w:val="0"/>
                <w:sz w:val="18"/>
                <w:szCs w:val="18"/>
                <w:shd w:val="clear" w:fill="FFFFFF"/>
                <w:lang w:val="en-US"/>
              </w:rPr>
              <w:t>1-3</w:t>
            </w:r>
            <w:r>
              <w:rPr>
                <w:rFonts w:hint="eastAsia" w:ascii="微软雅黑" w:hAnsi="微软雅黑" w:eastAsia="微软雅黑" w:cs="微软雅黑"/>
                <w:i w:val="0"/>
                <w:caps w:val="0"/>
                <w:color w:val="000000"/>
                <w:spacing w:val="0"/>
                <w:sz w:val="18"/>
                <w:szCs w:val="18"/>
                <w:shd w:val="clear" w:fill="FFFFFF"/>
              </w:rPr>
              <w:t>地块综合楼装修工程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建德市新安江街道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4732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600.5081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马凯13506816345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杭州市余杭区闲林街道农民多层公寓建设管理中心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闲林街道何母桥安置房二期二标段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170249.77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58000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郑超88773235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浙江星野集团有限责任公司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浙江星野集团有限责任公司下沙酒厂配套用房工程（监理）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钱塘新区星野花苑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13698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2900.1628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胡工15384028528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乾潭镇</w:t>
            </w:r>
            <w:r>
              <w:rPr>
                <w:rFonts w:hint="eastAsia" w:ascii="微软雅黑" w:hAnsi="微软雅黑" w:eastAsia="微软雅黑" w:cs="微软雅黑"/>
                <w:i w:val="0"/>
                <w:caps w:val="0"/>
                <w:color w:val="000000"/>
                <w:spacing w:val="0"/>
                <w:sz w:val="18"/>
                <w:szCs w:val="18"/>
                <w:shd w:val="clear" w:fill="FFFFFF"/>
                <w:lang w:val="en-US"/>
              </w:rPr>
              <w:t>17-7</w:t>
            </w:r>
            <w:r>
              <w:rPr>
                <w:rFonts w:hint="eastAsia" w:ascii="微软雅黑" w:hAnsi="微软雅黑" w:eastAsia="微软雅黑" w:cs="微软雅黑"/>
                <w:i w:val="0"/>
                <w:caps w:val="0"/>
                <w:color w:val="000000"/>
                <w:spacing w:val="0"/>
                <w:sz w:val="18"/>
                <w:szCs w:val="18"/>
                <w:shd w:val="clear" w:fill="FFFFFF"/>
              </w:rPr>
              <w:t>地块商业开发工程监理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建德市乾潭镇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14939.69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71.5701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08</w:t>
            </w:r>
          </w:p>
          <w:p>
            <w:pPr>
              <w:rPr>
                <w:rFonts w:hint="eastAsia" w:ascii="微软雅黑" w:hAnsi="微软雅黑" w:eastAsia="微软雅黑" w:cs="微软雅黑"/>
                <w:sz w:val="18"/>
                <w:szCs w:val="18"/>
                <w:lang w:val="en-US"/>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具有国家注册监理工程师注册执业资格（房屋建筑工程专业）</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具有房屋建筑工程专业监理乙级及以上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杨浩东18768186889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杭州建德高铁新区投资发展有限公司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下涯黄东坞区块安置房一期工程设计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建德市下涯镇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88950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413.812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国家一级注册建筑师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建筑行业（建筑工程）设计乙级及以上资质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韦文欢15088651050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杭州市萧山区高级技工学校</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萧山区高级技工学校改扩建工程宿舍、信息技术创意实训楼二次装修工程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萧山区高级技工学校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8200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434.5723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0571-82616718王老师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青山湖科技城3号能源站临时站空调系统-安装工程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484.2025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08</w:t>
            </w:r>
          </w:p>
          <w:p>
            <w:pPr>
              <w:rPr>
                <w:rFonts w:hint="eastAsia" w:ascii="微软雅黑" w:hAnsi="微软雅黑" w:eastAsia="微软雅黑" w:cs="微软雅黑"/>
                <w:sz w:val="18"/>
                <w:szCs w:val="18"/>
                <w:lang w:val="en-US"/>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9</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具备机电工程二级建造师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具备机电工程施工总承包三级及以上资质或建筑机电安装工程专业承包三级资质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孙勇</w:t>
            </w:r>
            <w:r>
              <w:rPr>
                <w:rFonts w:hint="eastAsia" w:ascii="微软雅黑" w:hAnsi="微软雅黑" w:eastAsia="微软雅黑" w:cs="微软雅黑"/>
                <w:i w:val="0"/>
                <w:caps w:val="0"/>
                <w:color w:val="000000"/>
                <w:spacing w:val="0"/>
                <w:sz w:val="18"/>
                <w:szCs w:val="18"/>
                <w:shd w:val="clear" w:fill="FFFFFF"/>
              </w:rPr>
              <w:t>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萧山区宁围小学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宁围小学临街店铺回收改造成专用教室工程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萧山区宁围小学内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720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鲁老师0571-82633365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05省道收费站管理房景观整治提升工程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rPr>
              <w:t>2019-</w:t>
            </w:r>
            <w:r>
              <w:rPr>
                <w:rFonts w:hint="eastAsia" w:ascii="微软雅黑" w:hAnsi="微软雅黑" w:eastAsia="微软雅黑" w:cs="微软雅黑"/>
                <w:color w:val="FF0000"/>
                <w:sz w:val="18"/>
                <w:szCs w:val="18"/>
                <w:lang w:val="en-US" w:eastAsia="zh-CN"/>
              </w:rPr>
              <w:t>08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rPr>
              <w:t>2019-0</w:t>
            </w:r>
            <w:r>
              <w:rPr>
                <w:rFonts w:hint="eastAsia" w:ascii="微软雅黑" w:hAnsi="微软雅黑" w:eastAsia="微软雅黑" w:cs="微软雅黑"/>
                <w:color w:val="FF0000"/>
                <w:sz w:val="18"/>
                <w:szCs w:val="18"/>
                <w:lang w:val="en-US" w:eastAsia="zh-CN"/>
              </w:rPr>
              <w:t>8</w:t>
            </w:r>
            <w:r>
              <w:rPr>
                <w:rFonts w:hint="eastAsia" w:ascii="微软雅黑" w:hAnsi="微软雅黑" w:eastAsia="微软雅黑" w:cs="微软雅黑"/>
                <w:color w:val="FF0000"/>
                <w:sz w:val="18"/>
                <w:szCs w:val="18"/>
              </w:rPr>
              <w:t>-</w:t>
            </w:r>
            <w:r>
              <w:rPr>
                <w:rFonts w:hint="eastAsia" w:ascii="微软雅黑" w:hAnsi="微软雅黑" w:eastAsia="微软雅黑" w:cs="微软雅黑"/>
                <w:color w:val="FF0000"/>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建筑工程二级及以上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注册在我县的建筑工程施工总承包企业资质三级及以上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胡肖毅15906633785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淳安县威坪镇人民政府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淳安县威坪镇幼儿园装修改造工程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淳安县威坪镇幼儿园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rPr>
              <w:t>1900.05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rPr>
              <w:t>436.2417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rPr>
              <w:t>建筑工程二级及以上建造师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建筑装修装饰工程专业承包贰级及以上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徐庭华13575701733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杭州市拱墅区城中村改造指挥部上塘分指挥部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杭州外事旅游汽车集团有限公司临时停车场项目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北至姚家坝河</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7174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669.951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徐工15988895904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天城单元</w:t>
            </w:r>
            <w:r>
              <w:rPr>
                <w:rFonts w:hint="eastAsia" w:ascii="微软雅黑" w:hAnsi="微软雅黑" w:eastAsia="微软雅黑" w:cs="微软雅黑"/>
                <w:i w:val="0"/>
                <w:caps w:val="0"/>
                <w:color w:val="000000"/>
                <w:spacing w:val="0"/>
                <w:sz w:val="18"/>
                <w:szCs w:val="18"/>
                <w:shd w:val="clear" w:fill="FFFFFF"/>
                <w:lang w:val="en-US"/>
              </w:rPr>
              <w:t>R21-13</w:t>
            </w:r>
            <w:r>
              <w:rPr>
                <w:rFonts w:hint="eastAsia" w:ascii="微软雅黑" w:hAnsi="微软雅黑" w:eastAsia="微软雅黑" w:cs="微软雅黑"/>
                <w:i w:val="0"/>
                <w:caps w:val="0"/>
                <w:color w:val="000000"/>
                <w:spacing w:val="0"/>
                <w:sz w:val="18"/>
                <w:szCs w:val="18"/>
                <w:shd w:val="clear" w:fill="FFFFFF"/>
              </w:rPr>
              <w:t>地块安置房和天城单元</w:t>
            </w:r>
            <w:r>
              <w:rPr>
                <w:rFonts w:hint="eastAsia" w:ascii="微软雅黑" w:hAnsi="微软雅黑" w:eastAsia="微软雅黑" w:cs="微软雅黑"/>
                <w:i w:val="0"/>
                <w:caps w:val="0"/>
                <w:color w:val="000000"/>
                <w:spacing w:val="0"/>
                <w:sz w:val="18"/>
                <w:szCs w:val="18"/>
                <w:shd w:val="clear" w:fill="FFFFFF"/>
                <w:lang w:val="en-US"/>
              </w:rPr>
              <w:t>R21-38</w:t>
            </w:r>
            <w:r>
              <w:rPr>
                <w:rFonts w:hint="eastAsia" w:ascii="微软雅黑" w:hAnsi="微软雅黑" w:eastAsia="微软雅黑" w:cs="微软雅黑"/>
                <w:i w:val="0"/>
                <w:caps w:val="0"/>
                <w:color w:val="000000"/>
                <w:spacing w:val="0"/>
                <w:sz w:val="18"/>
                <w:szCs w:val="18"/>
                <w:shd w:val="clear" w:fill="FFFFFF"/>
              </w:rPr>
              <w:t>地块安置房和三里亭单元</w:t>
            </w:r>
            <w:r>
              <w:rPr>
                <w:rFonts w:hint="eastAsia" w:ascii="微软雅黑" w:hAnsi="微软雅黑" w:eastAsia="微软雅黑" w:cs="微软雅黑"/>
                <w:i w:val="0"/>
                <w:caps w:val="0"/>
                <w:color w:val="000000"/>
                <w:spacing w:val="0"/>
                <w:sz w:val="18"/>
                <w:szCs w:val="18"/>
                <w:shd w:val="clear" w:fill="FFFFFF"/>
                <w:lang w:val="en-US"/>
              </w:rPr>
              <w:t>JG0904-R21-31</w:t>
            </w:r>
            <w:r>
              <w:rPr>
                <w:rFonts w:hint="eastAsia" w:ascii="微软雅黑" w:hAnsi="微软雅黑" w:eastAsia="微软雅黑" w:cs="微软雅黑"/>
                <w:i w:val="0"/>
                <w:caps w:val="0"/>
                <w:color w:val="000000"/>
                <w:spacing w:val="0"/>
                <w:sz w:val="18"/>
                <w:szCs w:val="18"/>
                <w:shd w:val="clear" w:fill="FFFFFF"/>
              </w:rPr>
              <w:t>地块安置房和天城单元</w:t>
            </w:r>
            <w:r>
              <w:rPr>
                <w:rFonts w:hint="eastAsia" w:ascii="微软雅黑" w:hAnsi="微软雅黑" w:eastAsia="微软雅黑" w:cs="微软雅黑"/>
                <w:i w:val="0"/>
                <w:caps w:val="0"/>
                <w:color w:val="000000"/>
                <w:spacing w:val="0"/>
                <w:sz w:val="18"/>
                <w:szCs w:val="18"/>
                <w:shd w:val="clear" w:fill="FFFFFF"/>
                <w:lang w:val="en-US"/>
              </w:rPr>
              <w:t>R21-23</w:t>
            </w:r>
            <w:r>
              <w:rPr>
                <w:rFonts w:hint="eastAsia" w:ascii="微软雅黑" w:hAnsi="微软雅黑" w:eastAsia="微软雅黑" w:cs="微软雅黑"/>
                <w:i w:val="0"/>
                <w:caps w:val="0"/>
                <w:color w:val="000000"/>
                <w:spacing w:val="0"/>
                <w:sz w:val="18"/>
                <w:szCs w:val="18"/>
                <w:shd w:val="clear" w:fill="FFFFFF"/>
              </w:rPr>
              <w:t>地块安置房代建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305728.4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房地产开发贰级及以上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胡工18668155550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萧山区河上镇初级中学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河上镇中教学楼、学生宿舍</w:t>
            </w:r>
            <w:r>
              <w:rPr>
                <w:rFonts w:hint="eastAsia" w:ascii="微软雅黑" w:hAnsi="微软雅黑" w:eastAsia="微软雅黑" w:cs="微软雅黑"/>
                <w:i w:val="0"/>
                <w:caps w:val="0"/>
                <w:color w:val="000000"/>
                <w:spacing w:val="0"/>
                <w:sz w:val="18"/>
                <w:szCs w:val="18"/>
                <w:shd w:val="clear" w:fill="FFFFFF"/>
                <w:lang w:val="en-US"/>
              </w:rPr>
              <w:t>20</w:t>
            </w:r>
            <w:r>
              <w:rPr>
                <w:rFonts w:hint="eastAsia" w:ascii="微软雅黑" w:hAnsi="微软雅黑" w:eastAsia="微软雅黑" w:cs="微软雅黑"/>
                <w:i w:val="0"/>
                <w:caps w:val="0"/>
                <w:color w:val="000000"/>
                <w:spacing w:val="0"/>
                <w:sz w:val="18"/>
                <w:szCs w:val="18"/>
                <w:shd w:val="clear" w:fill="FFFFFF"/>
              </w:rPr>
              <w:t>个厕所改造工程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萧山区河上镇初级中学内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三级及以上</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孙老师0571-82205001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淳安县汾杨实业投资有限公司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汾口镇杨旗文化广场二期工程-外立面装饰工程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w:t>
            </w:r>
            <w:r>
              <w:rPr>
                <w:rFonts w:hint="eastAsia" w:ascii="微软雅黑" w:hAnsi="微软雅黑" w:eastAsia="微软雅黑" w:cs="微软雅黑"/>
                <w:sz w:val="18"/>
                <w:szCs w:val="18"/>
              </w:rPr>
              <w:t>汾口镇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12722627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建筑</w:t>
            </w:r>
            <w:r>
              <w:rPr>
                <w:rFonts w:hint="eastAsia" w:ascii="微软雅黑" w:hAnsi="微软雅黑" w:eastAsia="微软雅黑" w:cs="微软雅黑"/>
                <w:sz w:val="18"/>
                <w:szCs w:val="18"/>
              </w:rPr>
              <w:t>工程二级及以上建造师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建筑幕墙工程专业承包资质二级及以上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程汉15858163716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杭州市源清中学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杭州市源清中学教育综合楼项目监理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拱墅区湖州街</w:t>
            </w:r>
            <w:r>
              <w:rPr>
                <w:rFonts w:hint="eastAsia" w:ascii="微软雅黑" w:hAnsi="微软雅黑" w:eastAsia="微软雅黑" w:cs="微软雅黑"/>
                <w:i w:val="0"/>
                <w:caps w:val="0"/>
                <w:color w:val="000000"/>
                <w:spacing w:val="0"/>
                <w:sz w:val="18"/>
                <w:szCs w:val="18"/>
                <w:shd w:val="clear" w:fill="FFFFFF"/>
                <w:lang w:val="en-US"/>
              </w:rPr>
              <w:t>69</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26600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13485.81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唐主任17367073998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杭州市临安区国瑞健康产业投资有限公司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临安区於潜人民医院整体迁建项目暖通工程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临安区於潜镇北部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20537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1611.3395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具备机电工程一级注册建造师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具备机电工程施工总承包二级及以上资质或建筑机电安装工程专业承包二级及以上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陈霖</w:t>
            </w:r>
            <w:r>
              <w:rPr>
                <w:rFonts w:hint="eastAsia" w:ascii="微软雅黑" w:hAnsi="微软雅黑" w:eastAsia="微软雅黑" w:cs="微软雅黑"/>
                <w:i w:val="0"/>
                <w:caps w:val="0"/>
                <w:color w:val="000000"/>
                <w:spacing w:val="0"/>
                <w:sz w:val="18"/>
                <w:szCs w:val="18"/>
                <w:shd w:val="clear" w:fill="FFFFFF"/>
              </w:rPr>
              <w:t>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杭州市教育资产营运管理中心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杭州市中策职业学校大江东分校建设工程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大江东新城中部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141800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57993.1553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李均18072720653</w:t>
            </w:r>
          </w:p>
        </w:tc>
      </w:tr>
    </w:tbl>
    <w:p>
      <w:pPr>
        <w:rPr>
          <w:rFonts w:ascii="微软雅黑" w:hAnsi="微软雅黑" w:eastAsia="微软雅黑" w:cs="微软雅黑"/>
          <w:sz w:val="18"/>
          <w:szCs w:val="18"/>
        </w:rPr>
      </w:pPr>
      <w:bookmarkStart w:id="26" w:name="_GoBack"/>
      <w:bookmarkEnd w:id="26"/>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Microsoft YaHei">
    <w:panose1 w:val="040F0700000000000000"/>
    <w:charset w:val="86"/>
    <w:family w:val="auto"/>
    <w:pitch w:val="default"/>
    <w:sig w:usb0="A00002BF" w:usb1="38CFFCFB" w:usb2="00000016" w:usb3="00000000" w:csb0="E016019F" w:csb1="9FD70000"/>
  </w:font>
  <w:font w:name="����">
    <w:altName w:val="x1ao4 black ligh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BD1C66"/>
    <w:rsid w:val="03EF05F7"/>
    <w:rsid w:val="044D771D"/>
    <w:rsid w:val="046F34A0"/>
    <w:rsid w:val="04933EBA"/>
    <w:rsid w:val="04C84CA1"/>
    <w:rsid w:val="04CA1779"/>
    <w:rsid w:val="04E33F60"/>
    <w:rsid w:val="04E80708"/>
    <w:rsid w:val="04F6284A"/>
    <w:rsid w:val="04F930B9"/>
    <w:rsid w:val="05146BB9"/>
    <w:rsid w:val="05460233"/>
    <w:rsid w:val="06566675"/>
    <w:rsid w:val="068546D4"/>
    <w:rsid w:val="07607A15"/>
    <w:rsid w:val="077A7076"/>
    <w:rsid w:val="077B78D4"/>
    <w:rsid w:val="079565E8"/>
    <w:rsid w:val="07B41C93"/>
    <w:rsid w:val="082878BD"/>
    <w:rsid w:val="08315C1D"/>
    <w:rsid w:val="088E0696"/>
    <w:rsid w:val="08B239B3"/>
    <w:rsid w:val="08D111CB"/>
    <w:rsid w:val="08D3494C"/>
    <w:rsid w:val="09311937"/>
    <w:rsid w:val="0A34424A"/>
    <w:rsid w:val="0A4E4DF4"/>
    <w:rsid w:val="0A76319A"/>
    <w:rsid w:val="0A777E59"/>
    <w:rsid w:val="0B183F50"/>
    <w:rsid w:val="0B300C6A"/>
    <w:rsid w:val="0BA13B67"/>
    <w:rsid w:val="0C1F322C"/>
    <w:rsid w:val="0C28597F"/>
    <w:rsid w:val="0C4D233B"/>
    <w:rsid w:val="0C643D91"/>
    <w:rsid w:val="0CC95508"/>
    <w:rsid w:val="0D2D04FE"/>
    <w:rsid w:val="0DBA6550"/>
    <w:rsid w:val="0DEA55DF"/>
    <w:rsid w:val="0E641781"/>
    <w:rsid w:val="0E9E6388"/>
    <w:rsid w:val="0EDB3290"/>
    <w:rsid w:val="0EDF3F83"/>
    <w:rsid w:val="0EEB7AB5"/>
    <w:rsid w:val="0F190F3F"/>
    <w:rsid w:val="0F2F5905"/>
    <w:rsid w:val="0F966920"/>
    <w:rsid w:val="0FC7295F"/>
    <w:rsid w:val="105A40DF"/>
    <w:rsid w:val="117D67C0"/>
    <w:rsid w:val="11D87DD3"/>
    <w:rsid w:val="12587519"/>
    <w:rsid w:val="125B4885"/>
    <w:rsid w:val="12CC090A"/>
    <w:rsid w:val="12DE3E87"/>
    <w:rsid w:val="13577A0D"/>
    <w:rsid w:val="136660C9"/>
    <w:rsid w:val="13896A2D"/>
    <w:rsid w:val="13930CBF"/>
    <w:rsid w:val="13B500CA"/>
    <w:rsid w:val="13EA4C2A"/>
    <w:rsid w:val="14297DD2"/>
    <w:rsid w:val="14547A14"/>
    <w:rsid w:val="14A46F9C"/>
    <w:rsid w:val="14D95D36"/>
    <w:rsid w:val="14F24341"/>
    <w:rsid w:val="154F401F"/>
    <w:rsid w:val="158751DB"/>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7C175F"/>
    <w:rsid w:val="19BD0205"/>
    <w:rsid w:val="1A120B1B"/>
    <w:rsid w:val="1AC20443"/>
    <w:rsid w:val="1B4504BC"/>
    <w:rsid w:val="1B5C7C3C"/>
    <w:rsid w:val="1B5D5359"/>
    <w:rsid w:val="1B7C6CA6"/>
    <w:rsid w:val="1BAA46E3"/>
    <w:rsid w:val="1CA30062"/>
    <w:rsid w:val="1CF04609"/>
    <w:rsid w:val="1D11318E"/>
    <w:rsid w:val="1D734540"/>
    <w:rsid w:val="1DE0460D"/>
    <w:rsid w:val="1DF55507"/>
    <w:rsid w:val="1E1024E2"/>
    <w:rsid w:val="1E581CEF"/>
    <w:rsid w:val="1E5A5DD9"/>
    <w:rsid w:val="1EA2070E"/>
    <w:rsid w:val="1F54053A"/>
    <w:rsid w:val="1F6F5922"/>
    <w:rsid w:val="2007721E"/>
    <w:rsid w:val="20276103"/>
    <w:rsid w:val="204D56FD"/>
    <w:rsid w:val="205D1153"/>
    <w:rsid w:val="206B6ABE"/>
    <w:rsid w:val="20726959"/>
    <w:rsid w:val="211D1CE0"/>
    <w:rsid w:val="220620E3"/>
    <w:rsid w:val="222A77DF"/>
    <w:rsid w:val="22357073"/>
    <w:rsid w:val="223D3C13"/>
    <w:rsid w:val="226D1BAE"/>
    <w:rsid w:val="22975491"/>
    <w:rsid w:val="22C30E4C"/>
    <w:rsid w:val="22C96C41"/>
    <w:rsid w:val="22EB6430"/>
    <w:rsid w:val="23AB5BC2"/>
    <w:rsid w:val="23BB1682"/>
    <w:rsid w:val="2404361F"/>
    <w:rsid w:val="24335B6F"/>
    <w:rsid w:val="24482291"/>
    <w:rsid w:val="244C6C7C"/>
    <w:rsid w:val="247F3A70"/>
    <w:rsid w:val="24BD04C3"/>
    <w:rsid w:val="24CC2996"/>
    <w:rsid w:val="24FB4266"/>
    <w:rsid w:val="253A4B0A"/>
    <w:rsid w:val="2552184A"/>
    <w:rsid w:val="25774B5B"/>
    <w:rsid w:val="258A01FC"/>
    <w:rsid w:val="258E77DA"/>
    <w:rsid w:val="25986144"/>
    <w:rsid w:val="25A55551"/>
    <w:rsid w:val="25BE25AA"/>
    <w:rsid w:val="25DF1994"/>
    <w:rsid w:val="25EF6DFD"/>
    <w:rsid w:val="261C4796"/>
    <w:rsid w:val="26794C4A"/>
    <w:rsid w:val="26A17DF1"/>
    <w:rsid w:val="27000051"/>
    <w:rsid w:val="2723270A"/>
    <w:rsid w:val="27AC4944"/>
    <w:rsid w:val="27B04BAD"/>
    <w:rsid w:val="27BD4392"/>
    <w:rsid w:val="27FB045C"/>
    <w:rsid w:val="28362887"/>
    <w:rsid w:val="284C4932"/>
    <w:rsid w:val="28CC0D8C"/>
    <w:rsid w:val="2918547F"/>
    <w:rsid w:val="294A10CA"/>
    <w:rsid w:val="298119A8"/>
    <w:rsid w:val="29870F2F"/>
    <w:rsid w:val="2A000BF9"/>
    <w:rsid w:val="2A066F51"/>
    <w:rsid w:val="2AA21652"/>
    <w:rsid w:val="2ABA573A"/>
    <w:rsid w:val="2AC62877"/>
    <w:rsid w:val="2ACA323A"/>
    <w:rsid w:val="2AD92A87"/>
    <w:rsid w:val="2B407601"/>
    <w:rsid w:val="2B80140B"/>
    <w:rsid w:val="2BA14AA2"/>
    <w:rsid w:val="2BB75591"/>
    <w:rsid w:val="2BDA4404"/>
    <w:rsid w:val="2BDB78DC"/>
    <w:rsid w:val="2C840918"/>
    <w:rsid w:val="2CD26526"/>
    <w:rsid w:val="2CEB1AE1"/>
    <w:rsid w:val="2CF82E0B"/>
    <w:rsid w:val="2CFD4D5E"/>
    <w:rsid w:val="2D3164B2"/>
    <w:rsid w:val="2D584173"/>
    <w:rsid w:val="2D894942"/>
    <w:rsid w:val="2DAB5BA6"/>
    <w:rsid w:val="2DD56FC0"/>
    <w:rsid w:val="2EF230AC"/>
    <w:rsid w:val="2F302C24"/>
    <w:rsid w:val="2F3E5C86"/>
    <w:rsid w:val="2FCB369C"/>
    <w:rsid w:val="2FD87926"/>
    <w:rsid w:val="2FFE3561"/>
    <w:rsid w:val="301F49D0"/>
    <w:rsid w:val="30392382"/>
    <w:rsid w:val="309D06CD"/>
    <w:rsid w:val="310C6BF1"/>
    <w:rsid w:val="31601476"/>
    <w:rsid w:val="317716B5"/>
    <w:rsid w:val="31A74402"/>
    <w:rsid w:val="31B27724"/>
    <w:rsid w:val="31B352CF"/>
    <w:rsid w:val="31B560E5"/>
    <w:rsid w:val="31E34E87"/>
    <w:rsid w:val="322317CE"/>
    <w:rsid w:val="32C41357"/>
    <w:rsid w:val="32CE713D"/>
    <w:rsid w:val="32F942E1"/>
    <w:rsid w:val="33274132"/>
    <w:rsid w:val="343B1382"/>
    <w:rsid w:val="34712AA5"/>
    <w:rsid w:val="35300288"/>
    <w:rsid w:val="35321A31"/>
    <w:rsid w:val="355F5C4F"/>
    <w:rsid w:val="35B226F2"/>
    <w:rsid w:val="35D26CFF"/>
    <w:rsid w:val="36114842"/>
    <w:rsid w:val="362E7E59"/>
    <w:rsid w:val="365170C3"/>
    <w:rsid w:val="369235F3"/>
    <w:rsid w:val="36BD20EF"/>
    <w:rsid w:val="36C02E61"/>
    <w:rsid w:val="370C7FC4"/>
    <w:rsid w:val="3772731D"/>
    <w:rsid w:val="37C37993"/>
    <w:rsid w:val="37D16521"/>
    <w:rsid w:val="382167C4"/>
    <w:rsid w:val="38A92967"/>
    <w:rsid w:val="39060F0A"/>
    <w:rsid w:val="39126C27"/>
    <w:rsid w:val="3919191B"/>
    <w:rsid w:val="39607CF7"/>
    <w:rsid w:val="39A1598A"/>
    <w:rsid w:val="3A083FE8"/>
    <w:rsid w:val="3A5E33BD"/>
    <w:rsid w:val="3B2C75A6"/>
    <w:rsid w:val="3B612EFA"/>
    <w:rsid w:val="3B8E4676"/>
    <w:rsid w:val="3B9A6C87"/>
    <w:rsid w:val="3BEA1B59"/>
    <w:rsid w:val="3C191F57"/>
    <w:rsid w:val="3C26014D"/>
    <w:rsid w:val="3C632606"/>
    <w:rsid w:val="3C6472A5"/>
    <w:rsid w:val="3C66640E"/>
    <w:rsid w:val="3C7265BA"/>
    <w:rsid w:val="3CB11A66"/>
    <w:rsid w:val="3CB37F6B"/>
    <w:rsid w:val="3D484778"/>
    <w:rsid w:val="3D4E6BDB"/>
    <w:rsid w:val="3D770A55"/>
    <w:rsid w:val="3DE55867"/>
    <w:rsid w:val="3DF11659"/>
    <w:rsid w:val="3E585924"/>
    <w:rsid w:val="3EA61B29"/>
    <w:rsid w:val="3ED2205E"/>
    <w:rsid w:val="3EE21E8C"/>
    <w:rsid w:val="3F12405C"/>
    <w:rsid w:val="3F1C5AD7"/>
    <w:rsid w:val="3F48480A"/>
    <w:rsid w:val="3FA466E2"/>
    <w:rsid w:val="3FF403FA"/>
    <w:rsid w:val="406364B0"/>
    <w:rsid w:val="40F14E1A"/>
    <w:rsid w:val="414A48AC"/>
    <w:rsid w:val="41695BA9"/>
    <w:rsid w:val="41734214"/>
    <w:rsid w:val="41F8728F"/>
    <w:rsid w:val="423E73EC"/>
    <w:rsid w:val="42656F3D"/>
    <w:rsid w:val="427A3C09"/>
    <w:rsid w:val="42823417"/>
    <w:rsid w:val="42E66C2C"/>
    <w:rsid w:val="4331136B"/>
    <w:rsid w:val="43343574"/>
    <w:rsid w:val="4392796C"/>
    <w:rsid w:val="43CC1F98"/>
    <w:rsid w:val="441134FF"/>
    <w:rsid w:val="44142ED4"/>
    <w:rsid w:val="44236644"/>
    <w:rsid w:val="446F2278"/>
    <w:rsid w:val="44A92578"/>
    <w:rsid w:val="44B12474"/>
    <w:rsid w:val="44E70E27"/>
    <w:rsid w:val="45077A33"/>
    <w:rsid w:val="45252301"/>
    <w:rsid w:val="45692681"/>
    <w:rsid w:val="460707CA"/>
    <w:rsid w:val="461B5D11"/>
    <w:rsid w:val="464D6BDD"/>
    <w:rsid w:val="46A47C13"/>
    <w:rsid w:val="46C61A2D"/>
    <w:rsid w:val="46C77B25"/>
    <w:rsid w:val="46DF201B"/>
    <w:rsid w:val="47300300"/>
    <w:rsid w:val="475F688F"/>
    <w:rsid w:val="476C4B08"/>
    <w:rsid w:val="47831DE0"/>
    <w:rsid w:val="4796166A"/>
    <w:rsid w:val="47983DB5"/>
    <w:rsid w:val="479D66D9"/>
    <w:rsid w:val="47CD55AA"/>
    <w:rsid w:val="47DD0C11"/>
    <w:rsid w:val="482F79DE"/>
    <w:rsid w:val="484B0B9B"/>
    <w:rsid w:val="48B6275B"/>
    <w:rsid w:val="492F297D"/>
    <w:rsid w:val="49820A4C"/>
    <w:rsid w:val="49FF59CA"/>
    <w:rsid w:val="4A0230F9"/>
    <w:rsid w:val="4A256B30"/>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D767047"/>
    <w:rsid w:val="4D843FEC"/>
    <w:rsid w:val="4DBF769C"/>
    <w:rsid w:val="4E2708A9"/>
    <w:rsid w:val="4ED02D5C"/>
    <w:rsid w:val="4EE73A49"/>
    <w:rsid w:val="4EEF1F8C"/>
    <w:rsid w:val="4EF6519A"/>
    <w:rsid w:val="4FEA6D2C"/>
    <w:rsid w:val="50030F8D"/>
    <w:rsid w:val="505605DA"/>
    <w:rsid w:val="506C78DF"/>
    <w:rsid w:val="50A34D22"/>
    <w:rsid w:val="51060734"/>
    <w:rsid w:val="51103A02"/>
    <w:rsid w:val="517441F6"/>
    <w:rsid w:val="517E780E"/>
    <w:rsid w:val="51CE3EE3"/>
    <w:rsid w:val="52040889"/>
    <w:rsid w:val="5204338B"/>
    <w:rsid w:val="52182ECD"/>
    <w:rsid w:val="522804D5"/>
    <w:rsid w:val="52721B72"/>
    <w:rsid w:val="52896254"/>
    <w:rsid w:val="52D85221"/>
    <w:rsid w:val="52F44E28"/>
    <w:rsid w:val="53017CC8"/>
    <w:rsid w:val="537464AE"/>
    <w:rsid w:val="539B3C3A"/>
    <w:rsid w:val="543A6BE5"/>
    <w:rsid w:val="543D3A33"/>
    <w:rsid w:val="54417C4B"/>
    <w:rsid w:val="545918F1"/>
    <w:rsid w:val="549A5D5B"/>
    <w:rsid w:val="54C15EDA"/>
    <w:rsid w:val="54F964FE"/>
    <w:rsid w:val="550C4019"/>
    <w:rsid w:val="5523737D"/>
    <w:rsid w:val="553035FC"/>
    <w:rsid w:val="55D83FE9"/>
    <w:rsid w:val="55EF0654"/>
    <w:rsid w:val="5613249D"/>
    <w:rsid w:val="56191B82"/>
    <w:rsid w:val="561B1342"/>
    <w:rsid w:val="56205272"/>
    <w:rsid w:val="56BC66DC"/>
    <w:rsid w:val="56D76A35"/>
    <w:rsid w:val="56E120CA"/>
    <w:rsid w:val="57576CE5"/>
    <w:rsid w:val="57665739"/>
    <w:rsid w:val="57821506"/>
    <w:rsid w:val="578332A5"/>
    <w:rsid w:val="586024CF"/>
    <w:rsid w:val="58626111"/>
    <w:rsid w:val="591D6E5D"/>
    <w:rsid w:val="592656FE"/>
    <w:rsid w:val="592E6ADF"/>
    <w:rsid w:val="59427BEF"/>
    <w:rsid w:val="5A2E2E2A"/>
    <w:rsid w:val="5AC217E4"/>
    <w:rsid w:val="5B50654C"/>
    <w:rsid w:val="5B5C4B64"/>
    <w:rsid w:val="5BBC0361"/>
    <w:rsid w:val="5C052A04"/>
    <w:rsid w:val="5C09035A"/>
    <w:rsid w:val="5C0A17ED"/>
    <w:rsid w:val="5C5B0500"/>
    <w:rsid w:val="5C8E7521"/>
    <w:rsid w:val="5C9435CD"/>
    <w:rsid w:val="5CA6423B"/>
    <w:rsid w:val="5CED6966"/>
    <w:rsid w:val="5D1A3C8F"/>
    <w:rsid w:val="5D220F3C"/>
    <w:rsid w:val="5D8C4B33"/>
    <w:rsid w:val="5D955F35"/>
    <w:rsid w:val="5DDB2078"/>
    <w:rsid w:val="5E41482E"/>
    <w:rsid w:val="5E4D493A"/>
    <w:rsid w:val="5E575273"/>
    <w:rsid w:val="5E67476D"/>
    <w:rsid w:val="5E766F86"/>
    <w:rsid w:val="5EB66EE4"/>
    <w:rsid w:val="5EBB0C24"/>
    <w:rsid w:val="5EC8350D"/>
    <w:rsid w:val="5EC8450B"/>
    <w:rsid w:val="5EEF11CE"/>
    <w:rsid w:val="5EF35656"/>
    <w:rsid w:val="5EFC5707"/>
    <w:rsid w:val="5F2E1A9F"/>
    <w:rsid w:val="5F8935CB"/>
    <w:rsid w:val="5FEF250D"/>
    <w:rsid w:val="600E16BF"/>
    <w:rsid w:val="605A6054"/>
    <w:rsid w:val="607742FD"/>
    <w:rsid w:val="60A11E99"/>
    <w:rsid w:val="60A77F26"/>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537617F"/>
    <w:rsid w:val="658E7EE8"/>
    <w:rsid w:val="65C149FF"/>
    <w:rsid w:val="65EE3E56"/>
    <w:rsid w:val="66480BFC"/>
    <w:rsid w:val="666E2599"/>
    <w:rsid w:val="668E0A50"/>
    <w:rsid w:val="6730336E"/>
    <w:rsid w:val="67A202CF"/>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C49C8"/>
    <w:rsid w:val="6C840AB1"/>
    <w:rsid w:val="6C991A8A"/>
    <w:rsid w:val="6CCE569E"/>
    <w:rsid w:val="6D037936"/>
    <w:rsid w:val="6D0C4BCE"/>
    <w:rsid w:val="6D174B7C"/>
    <w:rsid w:val="6D3C12BD"/>
    <w:rsid w:val="6DD90CF8"/>
    <w:rsid w:val="6E951EA9"/>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667B9B"/>
    <w:rsid w:val="726D3181"/>
    <w:rsid w:val="72A050E5"/>
    <w:rsid w:val="72EF02A3"/>
    <w:rsid w:val="73131A58"/>
    <w:rsid w:val="7369794C"/>
    <w:rsid w:val="73A20362"/>
    <w:rsid w:val="73C5166A"/>
    <w:rsid w:val="74127529"/>
    <w:rsid w:val="74652503"/>
    <w:rsid w:val="74945215"/>
    <w:rsid w:val="74E3430F"/>
    <w:rsid w:val="750A2C74"/>
    <w:rsid w:val="75292CE5"/>
    <w:rsid w:val="75375EDA"/>
    <w:rsid w:val="75413DEA"/>
    <w:rsid w:val="75756A0B"/>
    <w:rsid w:val="760133A5"/>
    <w:rsid w:val="760A4E56"/>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BA5EE5"/>
    <w:rsid w:val="78CF24AC"/>
    <w:rsid w:val="790D538C"/>
    <w:rsid w:val="79180540"/>
    <w:rsid w:val="793A0A21"/>
    <w:rsid w:val="793A0E61"/>
    <w:rsid w:val="793E729C"/>
    <w:rsid w:val="79594C92"/>
    <w:rsid w:val="799E3DE2"/>
    <w:rsid w:val="7A3D5877"/>
    <w:rsid w:val="7A4032CA"/>
    <w:rsid w:val="7A4F6E40"/>
    <w:rsid w:val="7A6410B4"/>
    <w:rsid w:val="7AEA1BE9"/>
    <w:rsid w:val="7B586591"/>
    <w:rsid w:val="7BE745DC"/>
    <w:rsid w:val="7BF817F1"/>
    <w:rsid w:val="7BFB4974"/>
    <w:rsid w:val="7C136B99"/>
    <w:rsid w:val="7C3206D2"/>
    <w:rsid w:val="7C320E36"/>
    <w:rsid w:val="7CF22D0E"/>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18</TotalTime>
  <ScaleCrop>false</ScaleCrop>
  <LinksUpToDate>false</LinksUpToDate>
  <CharactersWithSpaces>55134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2019-08-30T02:54:02Z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