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鼎CS大黑" w:eastAsia="文鼎CS大黑"/>
          <w:color w:val="000000"/>
          <w:sz w:val="36"/>
          <w:szCs w:val="36"/>
        </w:rPr>
      </w:pPr>
      <w:r>
        <w:rPr>
          <w:rFonts w:hint="eastAsia" w:ascii="文鼎CS大黑" w:eastAsia="文鼎CS大黑"/>
          <w:color w:val="000000"/>
          <w:sz w:val="36"/>
          <w:szCs w:val="36"/>
        </w:rPr>
        <w:t>杭 州 市 工 程 建 设 信 息</w:t>
      </w:r>
    </w:p>
    <w:p>
      <w:pPr>
        <w:ind w:firstLine="8800" w:firstLineChars="4400"/>
        <w:outlineLvl w:val="0"/>
        <w:rPr>
          <w:rFonts w:hint="eastAsia" w:ascii="宋体" w:hAnsi="宋体"/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 xml:space="preserve">            0</w:t>
      </w:r>
      <w:r>
        <w:rPr>
          <w:rFonts w:hint="default" w:ascii="宋体" w:hAnsi="宋体"/>
          <w:color w:val="000000"/>
          <w:sz w:val="20"/>
          <w:szCs w:val="20"/>
          <w:lang w:val="en-US"/>
        </w:rPr>
        <w:t>8</w:t>
      </w:r>
      <w:r>
        <w:rPr>
          <w:rFonts w:hint="eastAsia" w:ascii="宋体" w:hAnsi="宋体"/>
          <w:color w:val="000000"/>
          <w:sz w:val="20"/>
          <w:szCs w:val="20"/>
        </w:rPr>
        <w:t>月</w:t>
      </w:r>
      <w:r>
        <w:rPr>
          <w:rFonts w:hint="default" w:ascii="宋体" w:hAnsi="宋体"/>
          <w:color w:val="000000"/>
          <w:sz w:val="20"/>
          <w:szCs w:val="20"/>
          <w:lang w:val="en-US"/>
        </w:rPr>
        <w:t>0</w:t>
      </w:r>
      <w:r>
        <w:rPr>
          <w:rFonts w:hint="eastAsia" w:ascii="宋体" w:hAnsi="宋体"/>
          <w:color w:val="000000"/>
          <w:sz w:val="20"/>
          <w:szCs w:val="20"/>
          <w:lang w:val="en-US" w:eastAsia="zh-CN"/>
        </w:rPr>
        <w:t>9</w:t>
      </w:r>
      <w:r>
        <w:rPr>
          <w:rFonts w:hint="eastAsia" w:ascii="宋体" w:hAnsi="宋体"/>
          <w:color w:val="000000"/>
          <w:sz w:val="20"/>
          <w:szCs w:val="20"/>
        </w:rPr>
        <w:t>日-08月</w:t>
      </w:r>
      <w:r>
        <w:rPr>
          <w:rFonts w:hint="default" w:ascii="宋体" w:hAnsi="宋体"/>
          <w:color w:val="000000"/>
          <w:sz w:val="20"/>
          <w:szCs w:val="20"/>
          <w:lang w:val="en-US"/>
        </w:rPr>
        <w:t>29</w:t>
      </w:r>
      <w:r>
        <w:rPr>
          <w:rFonts w:hint="eastAsia" w:ascii="宋体" w:hAnsi="宋体"/>
          <w:color w:val="000000"/>
          <w:sz w:val="20"/>
          <w:szCs w:val="20"/>
        </w:rPr>
        <w:t>日</w:t>
      </w:r>
    </w:p>
    <w:tbl>
      <w:tblPr>
        <w:tblStyle w:val="3"/>
        <w:tblW w:w="16308" w:type="dxa"/>
        <w:tblInd w:w="-10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2340"/>
        <w:gridCol w:w="1748"/>
        <w:gridCol w:w="900"/>
        <w:gridCol w:w="720"/>
        <w:gridCol w:w="592"/>
        <w:gridCol w:w="1368"/>
        <w:gridCol w:w="670"/>
        <w:gridCol w:w="1490"/>
        <w:gridCol w:w="2520"/>
        <w:gridCol w:w="18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建 设 单 位</w:t>
            </w:r>
          </w:p>
        </w:tc>
        <w:tc>
          <w:tcPr>
            <w:tcW w:w="23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经典平黑简"/>
                <w:color w:val="000000"/>
                <w:sz w:val="22"/>
                <w:szCs w:val="22"/>
              </w:rPr>
            </w:pPr>
            <w:r>
              <w:rPr>
                <w:rFonts w:ascii="经典平黑简"/>
                <w:color w:val="000000"/>
                <w:sz w:val="22"/>
                <w:szCs w:val="22"/>
              </w:rPr>
              <w:t>工 程 名 称</w:t>
            </w:r>
          </w:p>
        </w:tc>
        <w:tc>
          <w:tcPr>
            <w:tcW w:w="174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经典平黑简"/>
                <w:color w:val="000000"/>
                <w:sz w:val="22"/>
                <w:szCs w:val="22"/>
              </w:rPr>
            </w:pPr>
            <w:r>
              <w:rPr>
                <w:rFonts w:ascii="经典平黑简"/>
                <w:color w:val="000000"/>
                <w:sz w:val="22"/>
                <w:szCs w:val="22"/>
              </w:rPr>
              <w:t>建 设 地 点</w:t>
            </w:r>
          </w:p>
        </w:tc>
        <w:tc>
          <w:tcPr>
            <w:tcW w:w="90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经典平黑简"/>
                <w:color w:val="000000"/>
                <w:sz w:val="22"/>
                <w:szCs w:val="22"/>
              </w:rPr>
            </w:pPr>
            <w:r>
              <w:rPr>
                <w:rFonts w:ascii="经典平黑简"/>
                <w:color w:val="000000"/>
                <w:sz w:val="22"/>
                <w:szCs w:val="22"/>
              </w:rPr>
              <w:t>建筑面积(m</w:t>
            </w:r>
            <w:r>
              <w:rPr>
                <w:rFonts w:ascii="经典平黑简"/>
                <w:color w:val="000000"/>
                <w:sz w:val="22"/>
                <w:szCs w:val="22"/>
                <w:vertAlign w:val="superscript"/>
              </w:rPr>
              <w:t>2</w:t>
            </w:r>
            <w:r>
              <w:rPr>
                <w:rFonts w:ascii="经典平黑简"/>
                <w:color w:val="000000"/>
                <w:sz w:val="22"/>
                <w:szCs w:val="22"/>
              </w:rPr>
              <w:t>)</w:t>
            </w:r>
          </w:p>
        </w:tc>
        <w:tc>
          <w:tcPr>
            <w:tcW w:w="72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经典平黑简"/>
                <w:color w:val="000000"/>
                <w:spacing w:val="-6"/>
                <w:sz w:val="18"/>
                <w:szCs w:val="18"/>
              </w:rPr>
            </w:pPr>
            <w:r>
              <w:rPr>
                <w:rFonts w:ascii="经典平黑简"/>
                <w:color w:val="000000"/>
                <w:spacing w:val="-6"/>
                <w:sz w:val="18"/>
                <w:szCs w:val="18"/>
              </w:rPr>
              <w:t>计划投资总额(万元)</w:t>
            </w:r>
          </w:p>
        </w:tc>
        <w:tc>
          <w:tcPr>
            <w:tcW w:w="59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经典平黑简"/>
                <w:color w:val="000000"/>
                <w:sz w:val="22"/>
                <w:szCs w:val="22"/>
              </w:rPr>
            </w:pPr>
            <w:r>
              <w:rPr>
                <w:rFonts w:ascii="经典平黑简"/>
                <w:color w:val="000000"/>
                <w:sz w:val="22"/>
                <w:szCs w:val="22"/>
              </w:rPr>
              <w:t>工期</w:t>
            </w:r>
          </w:p>
        </w:tc>
        <w:tc>
          <w:tcPr>
            <w:tcW w:w="136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经典平黑简" w:hAnsi="Verdana"/>
                <w:color w:val="000000"/>
                <w:sz w:val="18"/>
                <w:szCs w:val="18"/>
              </w:rPr>
            </w:pPr>
            <w:r>
              <w:rPr>
                <w:rFonts w:ascii="经典平黑简" w:hAnsi="Verdana"/>
                <w:b/>
                <w:bCs/>
                <w:color w:val="000000"/>
                <w:sz w:val="18"/>
                <w:szCs w:val="18"/>
              </w:rPr>
              <w:t>报名开始截止时间</w:t>
            </w:r>
          </w:p>
        </w:tc>
        <w:tc>
          <w:tcPr>
            <w:tcW w:w="67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经典平黑简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结构形式</w:t>
            </w:r>
          </w:p>
        </w:tc>
        <w:tc>
          <w:tcPr>
            <w:tcW w:w="149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Verdana" w:hAnsi="Verdana" w:eastAsia="经典平黑简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从业人员资格要求</w:t>
            </w:r>
          </w:p>
        </w:tc>
        <w:tc>
          <w:tcPr>
            <w:tcW w:w="252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Verdana" w:hAnsi="Verdana" w:eastAsia="经典平黑简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承包资质要求</w:t>
            </w:r>
          </w:p>
        </w:tc>
        <w:tc>
          <w:tcPr>
            <w:tcW w:w="180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经典平黑简"/>
                <w:color w:val="000000"/>
                <w:sz w:val="22"/>
                <w:szCs w:val="22"/>
              </w:rPr>
            </w:pPr>
            <w:r>
              <w:rPr>
                <w:rFonts w:ascii="经典平黑简"/>
                <w:color w:val="000000"/>
                <w:sz w:val="22"/>
                <w:szCs w:val="22"/>
              </w:rPr>
              <w:t>联系电话</w:t>
            </w:r>
          </w:p>
          <w:p>
            <w:pPr>
              <w:jc w:val="center"/>
              <w:rPr>
                <w:rFonts w:ascii="经典平黑简"/>
                <w:color w:val="000000"/>
                <w:sz w:val="22"/>
                <w:szCs w:val="22"/>
              </w:rPr>
            </w:pPr>
            <w:r>
              <w:rPr>
                <w:rFonts w:ascii="经典平黑简"/>
                <w:color w:val="000000"/>
                <w:sz w:val="22"/>
                <w:szCs w:val="22"/>
              </w:rPr>
              <w:t>及联系人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杭州市西湖区城市管理局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绕城公路沿线等绿地养护项目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绕城公路沿线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636.2066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default" w:ascii="微软雅黑" w:hAnsi="微软雅黑" w:eastAsia="微软雅黑"/>
                <w:sz w:val="18"/>
                <w:szCs w:val="18"/>
                <w:lang w:val="en-US"/>
              </w:rPr>
              <w:t>-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2017-08-28</w:t>
            </w:r>
          </w:p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2017-0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9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04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default" w:ascii="微软雅黑" w:hAnsi="微软雅黑" w:eastAsia="微软雅黑"/>
                <w:sz w:val="18"/>
                <w:szCs w:val="18"/>
                <w:lang w:val="en-US"/>
              </w:rPr>
              <w:t>-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default" w:ascii="微软雅黑" w:hAnsi="微软雅黑" w:eastAsia="微软雅黑"/>
                <w:sz w:val="18"/>
                <w:szCs w:val="18"/>
                <w:lang w:val="en-US"/>
              </w:rPr>
              <w:t>-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谢建美86037202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FFFFFF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杭州市水务控股集团有限公司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祥符水厂办公楼及部分构筑物装修工程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杭州市拱墅区莫干山路 1373 号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697.8574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240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2017-08-26</w:t>
            </w:r>
          </w:p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2017-0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9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01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具备 建筑工程 二级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具备 专业承包企业建筑装修装饰工程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二级 或者具备 设计与施工企业建筑装饰装修工程 二级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徐建18969056513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bookmarkStart w:id="0" w:name="OLE_LINK19"/>
            <w:bookmarkEnd w:id="0"/>
            <w:r>
              <w:rPr>
                <w:rFonts w:hint="eastAsia" w:ascii="微软雅黑" w:hAnsi="微软雅黑" w:eastAsia="微软雅黑"/>
                <w:sz w:val="18"/>
                <w:szCs w:val="18"/>
              </w:rPr>
              <w:t>杭州市公共交通集团有限公司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公交转塘保养场迁建及区域调度中心工程监理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西湖区浮山单元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XH2004-S41-03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地块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65927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24740.8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2017-08-26</w:t>
            </w:r>
          </w:p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2017-0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9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18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其他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default" w:ascii="微软雅黑" w:hAnsi="微软雅黑" w:eastAsia="微软雅黑"/>
                <w:sz w:val="18"/>
                <w:szCs w:val="18"/>
                <w:lang w:val="en-US"/>
              </w:rPr>
              <w:t>-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具备 房屋建筑工程 甲级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李苏玲13646822020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杭州之江城市建设投资集团有限公司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之江度假区单元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XH1705-05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地块场地平整及围墙工程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杭州市西湖区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56.1691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60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2017-08-25</w:t>
            </w:r>
          </w:p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2017-0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9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14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其他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具备 建筑工程 二级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具备 施工总承包企业建筑工程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三级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卢敏15858163822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杭州市地铁集团有限责任公司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文新公园地下社会停车库工程监理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西湖区文新单元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XH0705-07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地块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-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5197.65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358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2017-08-252017-08-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31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其他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default" w:ascii="微软雅黑" w:hAnsi="微软雅黑" w:eastAsia="微软雅黑"/>
                <w:sz w:val="18"/>
                <w:szCs w:val="18"/>
                <w:lang w:val="en-US"/>
              </w:rPr>
              <w:t>-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具备 房屋建筑工程 丙级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张力锦15700195392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bookmarkStart w:id="1" w:name="OLE_LINK23"/>
            <w:bookmarkEnd w:id="1"/>
            <w:r>
              <w:rPr>
                <w:rFonts w:hint="eastAsia" w:ascii="微软雅黑" w:hAnsi="微软雅黑" w:eastAsia="微软雅黑"/>
                <w:sz w:val="18"/>
                <w:szCs w:val="18"/>
              </w:rPr>
              <w:t>杭州之江城市建设投资集团有限公司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之江度假区单元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XH1705-06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地块场地平整及围墙工程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杭州市西湖区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default" w:ascii="微软雅黑" w:hAnsi="微软雅黑" w:eastAsia="微软雅黑"/>
                <w:sz w:val="18"/>
                <w:szCs w:val="18"/>
                <w:lang w:val="en-US"/>
              </w:rPr>
              <w:t>-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127.7609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60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2017-08-25</w:t>
            </w:r>
          </w:p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2017-08-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31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具备 建筑工程 二级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具备 施工总承包企业建筑工程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三级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卢敏15858163822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杭州市地铁集团有限责任公司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文新公园地下社会停车库工程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西湖区文新单元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XH0705-07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地块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8399.26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4828.5181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298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2017-08-25</w:t>
            </w:r>
          </w:p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2017-08-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31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具备 建筑工程 二级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具备 施工总承包企业建筑工程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三级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张力锦15700195392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杭州市居住区发展中心有限公司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三墩北单元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A-R22-04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地块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15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班幼儿园工程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杭州市西湖区三墩北单元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8297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2710.3695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450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2017-08-24</w:t>
            </w:r>
          </w:p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2017-08-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30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具备 建筑工程 二级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具备 施工总承包企业建筑工程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三级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徐丽君15605880156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杭州市西湖区第二人民医院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西湖区第二人民医院迁建工程室外附属工程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转塘镇单元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G-C5-31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地块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default" w:ascii="微软雅黑" w:hAnsi="微软雅黑" w:eastAsia="微软雅黑"/>
                <w:sz w:val="18"/>
                <w:szCs w:val="18"/>
                <w:lang w:val="en-US"/>
              </w:rPr>
              <w:t>49806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353.628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default" w:ascii="微软雅黑" w:hAnsi="微软雅黑" w:eastAsia="微软雅黑"/>
                <w:sz w:val="18"/>
                <w:szCs w:val="18"/>
                <w:lang w:val="en-US"/>
              </w:rPr>
              <w:t>90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2017-08-24</w:t>
            </w:r>
          </w:p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2017-08-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30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具备 市政公用工程 二级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具备 施工总承包企业市政公用工程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三级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郑敏敏13575919845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杭州市西湖区人民政府西湖街道办事处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西湖风景名胜区景中村整治“回头看”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九溪村工程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西湖风景名胜区许家坞、官家山、大香樟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199.9647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2017-08-24</w:t>
            </w:r>
          </w:p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2017-08-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30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-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default" w:ascii="微软雅黑" w:hAnsi="微软雅黑" w:eastAsia="微软雅黑"/>
                <w:sz w:val="18"/>
                <w:szCs w:val="18"/>
                <w:lang w:val="en-US"/>
              </w:rPr>
              <w:t>-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杜繁果13906710701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杭州市西湖区人民政府西湖街道办事处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西湖风景名胜区景中村整治“回头看”杨梅岭村工程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杭州市西湖景区杨梅岭村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340.8068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2017-08-23</w:t>
            </w:r>
          </w:p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2017-08-2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9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default" w:ascii="微软雅黑" w:hAnsi="微软雅黑" w:eastAsia="微软雅黑"/>
                <w:sz w:val="18"/>
                <w:szCs w:val="18"/>
                <w:lang w:val="en-US"/>
              </w:rPr>
              <w:t>-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default" w:ascii="微软雅黑" w:hAnsi="微软雅黑" w:eastAsia="微软雅黑"/>
                <w:sz w:val="18"/>
                <w:szCs w:val="18"/>
                <w:lang w:val="en-US"/>
              </w:rPr>
              <w:t>-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曹伟伟13805795045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21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杭州市西湖区人民政府西湖街道办事处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西湖风景名胜区景中村整治“回头看”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龙井村工程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杭州市西湖景区龙井村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167.474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default" w:ascii="微软雅黑" w:hAnsi="微软雅黑" w:eastAsia="微软雅黑"/>
                <w:sz w:val="18"/>
                <w:szCs w:val="18"/>
                <w:lang w:val="en-US"/>
              </w:rPr>
              <w:t>-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2017-08-23</w:t>
            </w:r>
          </w:p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2017-0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9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13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-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-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曹伟伟13805795045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杭州市儿童福利院（杭州市儿童福利指导中心、杭州市新苗学校）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杭州市儿童福利院（杭州市儿童福利指导中心、杭州市新苗学校）院内部分楼宇维修改造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杭州市西溪路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850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号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229.9835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2017-08-23</w:t>
            </w:r>
          </w:p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2017-08-2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具备 建筑工程 二级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具备 专业承包企业建筑装修装饰工程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二级 或者具备 设计与施工企业建筑装饰装修工程 三级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周峰15088654045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杭州市西湖区人民政府西湖街道办事处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西湖风景名胜区景中村整治“回头看”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灵隐村工程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杭州市西湖景区灵隐村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318.7725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2017-08-23</w:t>
            </w:r>
          </w:p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2017-08-2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曹伟伟13805795045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杭州市救助管理站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未保中心修缮、装修工程（未保中心维修改造；未保中心综合楼、业务楼等屋顶防漏维修及改造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余杭区瓶窑镇未保中心内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120.2039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2017-08-22</w:t>
            </w:r>
          </w:p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2017-08-2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-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具备 市政公用工程 二级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具备 施工总承包企业市政公用工程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三级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李达18042009300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杭州市消费者权益保护委员会秘书处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杭州市消费者权益保护委员会秘书处新租赁办公用房装修工程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杭州市上城区婺江路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319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号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14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层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949.10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79.9617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45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2017-08-21</w:t>
            </w:r>
          </w:p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2017-0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其他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具备 建筑工程 二级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具备 专业承包企业建筑装修装饰工程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二级 或者具备 设计与施工企业建筑装饰装修工程 三级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顾玲月15024407598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浙江省杭州第二中学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杭州第二中学东河校区求是楼、三好楼拆复建项目代建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杭州市建国中路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36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号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5570.05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730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2017-08-18</w:t>
            </w:r>
          </w:p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2017-0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08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其他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具备 市级综合类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  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或者具备 市级专业类 建筑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刘敏18143486564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杭州之江国家旅游度假区基础设施建设开发中心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之江第二小学精装修工程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杭州之江国家旅游度假区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3854.1054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200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2017-08-18</w:t>
            </w:r>
          </w:p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2017-08-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08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其他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具备 建筑工程 一级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具备 专业承包企业建筑装修装饰工程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一级 或者具备 设计与施工企业建筑装饰装修工程 一级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何卉87831856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杭州植物园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杭州植物园蔷薇园配套用房工程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环境绿化工程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杭州植物园内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707.619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2017-08-10</w:t>
            </w:r>
          </w:p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2017-08-1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黄林承87993775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21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杭州市钱江新城投资集团有限公司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景芳三堡单元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JG1206-18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地块公园绿地及地下社会公共停车库工程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杭州市江干区景芳三堡单元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15513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2017-08-10</w:t>
            </w:r>
          </w:p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2017-08-1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具备 设计综合类 甲级 或者具备 设计专业类 建筑行业 建筑工程 乙级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郑工86882912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杭州市公安局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杭州市公安局本部大楼维修改造工程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华光路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35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号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211.8318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2017-08-10</w:t>
            </w:r>
          </w:p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2017-08-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具备 建筑工程 二级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具备 设计与施工企业建筑装饰装修工程 三级 或者具备 专业承包企业建筑装修装饰工程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二级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吴玲琪13867429286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bookmarkStart w:id="3" w:name="_GoBack" w:colFirst="0" w:colLast="10"/>
            <w:r>
              <w:rPr>
                <w:rFonts w:hint="eastAsia" w:ascii="微软雅黑" w:hAnsi="微软雅黑" w:eastAsia="微软雅黑"/>
                <w:sz w:val="18"/>
                <w:szCs w:val="18"/>
              </w:rPr>
              <w:t>杭州市西湖区人民政府西湖街道办事处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西湖风景名胜区景中村整治“回头看”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梅家坞村工程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西湖风景名胜区梅家坞老村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531.4679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2017-08-09</w:t>
            </w:r>
          </w:p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2017-08-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其他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李达洋18258868324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1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淳安县富溪林场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林区护林房建设和维修工程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--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龙门里林区护林房维修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淳安县石林镇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25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30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8-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9</w:t>
            </w:r>
          </w:p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-8-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建筑工程二级及以上建造师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注册在我县的建筑工程施工总承包企业资质三级及以上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宋一风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0571-58329208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杭州市湖滨地区商贸旅游特色街居建设整治指挥部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岳王新村地块旧城区改建项目与三元坊巷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10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号地块旧城区改建项目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杭州市上城区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17000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8-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9</w:t>
            </w:r>
          </w:p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8-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其他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一级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甲级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丁汶翔87223774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杭州市萧山区第三人民医院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萧山区第三人民医院改扩建二期—感染楼工程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萧山区临浦镇峙山北路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default" w:ascii="微软雅黑" w:hAnsi="微软雅黑" w:eastAsia="微软雅黑"/>
                <w:sz w:val="18"/>
                <w:szCs w:val="18"/>
              </w:rPr>
              <w:t>752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default" w:ascii="微软雅黑" w:hAnsi="微软雅黑" w:eastAsia="微软雅黑"/>
                <w:sz w:val="18"/>
                <w:szCs w:val="18"/>
              </w:rPr>
              <w:t>225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default" w:ascii="微软雅黑" w:hAnsi="微软雅黑" w:eastAsia="微软雅黑"/>
                <w:sz w:val="18"/>
                <w:szCs w:val="18"/>
              </w:rPr>
              <w:t>120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8-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09</w:t>
            </w:r>
          </w:p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施工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具备</w:t>
            </w:r>
            <w:r>
              <w:rPr>
                <w:rFonts w:hint="default" w:ascii="微软雅黑" w:hAnsi="微软雅黑" w:eastAsia="微软雅黑"/>
                <w:sz w:val="18"/>
                <w:szCs w:val="18"/>
              </w:rPr>
              <w:t> 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建筑工程</w:t>
            </w:r>
            <w:r>
              <w:rPr>
                <w:rFonts w:hint="default" w:ascii="微软雅黑" w:hAnsi="微软雅黑" w:eastAsia="微软雅黑"/>
                <w:sz w:val="18"/>
                <w:szCs w:val="18"/>
              </w:rPr>
              <w:t> 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二级及以上注册建造师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具备</w:t>
            </w:r>
            <w:r>
              <w:rPr>
                <w:rFonts w:hint="default" w:ascii="微软雅黑" w:hAnsi="微软雅黑" w:eastAsia="微软雅黑"/>
                <w:sz w:val="18"/>
                <w:szCs w:val="18"/>
              </w:rPr>
              <w:t> 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建筑工程施工总承包</w:t>
            </w:r>
            <w:r>
              <w:rPr>
                <w:rFonts w:hint="default" w:ascii="微软雅黑" w:hAnsi="微软雅黑" w:eastAsia="微软雅黑"/>
                <w:sz w:val="18"/>
                <w:szCs w:val="18"/>
              </w:rPr>
              <w:t> 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三级及以上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王雯洁</w:t>
            </w:r>
            <w:r>
              <w:rPr>
                <w:rFonts w:hint="default" w:ascii="微软雅黑" w:hAnsi="微软雅黑" w:eastAsia="微软雅黑"/>
                <w:sz w:val="18"/>
                <w:szCs w:val="18"/>
              </w:rPr>
              <w:t>0571-22868785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杭州市萧山区房地产管理处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default" w:ascii="微软雅黑" w:hAnsi="微软雅黑" w:eastAsia="微软雅黑"/>
                <w:sz w:val="18"/>
                <w:szCs w:val="18"/>
                <w:lang w:val="en-US"/>
              </w:rPr>
              <w:t>2017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年度旧住宅改造和平改坡改造工程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萧山区人民路东端</w:t>
            </w:r>
            <w:r>
              <w:rPr>
                <w:rFonts w:hint="default" w:ascii="微软雅黑" w:hAnsi="微软雅黑" w:eastAsia="微软雅黑"/>
                <w:sz w:val="18"/>
                <w:szCs w:val="18"/>
                <w:lang w:val="en-US"/>
              </w:rPr>
              <w:t>308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号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default" w:ascii="微软雅黑" w:hAnsi="微软雅黑" w:eastAsia="微软雅黑"/>
                <w:sz w:val="18"/>
                <w:szCs w:val="18"/>
              </w:rPr>
              <w:t>3256.6701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default" w:ascii="微软雅黑" w:hAnsi="微软雅黑" w:eastAsia="微软雅黑"/>
                <w:sz w:val="18"/>
                <w:szCs w:val="18"/>
              </w:rPr>
              <w:t>120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8-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9</w:t>
            </w:r>
          </w:p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8-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其他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具备</w:t>
            </w:r>
            <w:r>
              <w:rPr>
                <w:rFonts w:hint="default" w:ascii="微软雅黑" w:hAnsi="微软雅黑" w:eastAsia="微软雅黑"/>
                <w:sz w:val="18"/>
                <w:szCs w:val="18"/>
              </w:rPr>
              <w:t> 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建筑工程</w:t>
            </w:r>
            <w:r>
              <w:rPr>
                <w:rFonts w:hint="default" w:ascii="微软雅黑" w:hAnsi="微软雅黑" w:eastAsia="微软雅黑"/>
                <w:sz w:val="18"/>
                <w:szCs w:val="18"/>
              </w:rPr>
              <w:t> 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二级及以上注册建造师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具备</w:t>
            </w:r>
            <w:r>
              <w:rPr>
                <w:rFonts w:hint="default" w:ascii="微软雅黑" w:hAnsi="微软雅黑" w:eastAsia="微软雅黑"/>
                <w:sz w:val="18"/>
                <w:szCs w:val="18"/>
              </w:rPr>
              <w:t> 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萧山区预选承包商名录内的建筑工程施工总承包</w:t>
            </w:r>
            <w:r>
              <w:rPr>
                <w:rFonts w:hint="default" w:ascii="微软雅黑" w:hAnsi="微软雅黑" w:eastAsia="微软雅黑"/>
                <w:sz w:val="18"/>
                <w:szCs w:val="18"/>
              </w:rPr>
              <w:t> 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三级及以上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顾吉良</w:t>
            </w:r>
            <w:r>
              <w:rPr>
                <w:rFonts w:hint="default" w:ascii="微软雅黑" w:hAnsi="微软雅黑" w:eastAsia="微软雅黑"/>
                <w:sz w:val="18"/>
                <w:szCs w:val="18"/>
              </w:rPr>
              <w:t>18072867273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临安市国瑞置业有限公司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临安市锦南创业中心（暂定名）设计项目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临安市锦南新城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109335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535.6225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50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8-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9</w:t>
            </w:r>
          </w:p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-8-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具有国家注册一级建筑师执业资格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具备建筑行业设计甲级资质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陆平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0571-23616815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桐庐飞腾公路工程有限公司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高岭仓库围墙重建工程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桐庐县高岭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31.3425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8-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9</w:t>
            </w:r>
          </w:p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-8-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其他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具备 建筑工程</w:t>
            </w:r>
            <w:r>
              <w:rPr>
                <w:rFonts w:hint="default" w:ascii="微软雅黑" w:hAnsi="微软雅黑" w:eastAsia="微软雅黑"/>
                <w:sz w:val="18"/>
                <w:szCs w:val="18"/>
              </w:rPr>
              <w:t> 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二级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具备 施工总承包企业建筑工程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三级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樊袁烽0571-29602226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杭州市钱江新城投资集团有限公司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景芳三堡单元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JG1206-18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地块公园绿地及地下社会公共停车库工程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杭州市江干区景芳三堡单元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15513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8-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10</w:t>
            </w:r>
          </w:p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8-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具备 设计综合类 甲级 或者具备 设计专业类 建筑行业 建筑工程 乙级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郑工86882912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淳安县枫树岭镇汪村股份经济合作社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淳安县枫树岭下姜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汪村源百源经济产业发展项目</w:t>
            </w:r>
            <w:r>
              <w:rPr>
                <w:rFonts w:hint="default" w:ascii="微软雅黑" w:hAnsi="微软雅黑" w:eastAsia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村庄环境整治（汪村）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淳安县枫树岭镇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103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90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8-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10</w:t>
            </w:r>
          </w:p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其他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市政公用工程二级及以上建造师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注册地在我县的市政公用工程施工总承包三级及以上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王圣东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   13968116992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安枫树岭水力发电有限责任公司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铜山水库管理用房工程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淳安县枫树林镇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53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60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8-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10</w:t>
            </w:r>
          </w:p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8-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建筑工程二级</w:t>
            </w:r>
          </w:p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及以上建造师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注册在我县的建筑工程</w:t>
            </w:r>
          </w:p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施工总承包企业资质三级及以上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余晓蓉（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0571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）</w:t>
            </w:r>
            <w:r>
              <w:rPr>
                <w:rFonts w:hint="default" w:ascii="微软雅黑" w:hAnsi="微软雅黑" w:eastAsia="微软雅黑"/>
                <w:sz w:val="18"/>
                <w:szCs w:val="18"/>
                <w:lang w:val="en-US"/>
              </w:rPr>
              <w:t>64819847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淳安县青溪新城建设投资发展公司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坪山卫生服务站装修工程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淳安县坪山区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59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45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8-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10</w:t>
            </w:r>
          </w:p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8-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其他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建筑工程二级及以上</w:t>
            </w:r>
          </w:p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建造师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注册在我县的建筑装修装饰工程</w:t>
            </w:r>
          </w:p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专业承包企业资质二级及以上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余晓蓉（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0571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）</w:t>
            </w:r>
            <w:r>
              <w:rPr>
                <w:rFonts w:hint="default" w:ascii="微软雅黑" w:hAnsi="微软雅黑" w:eastAsia="微软雅黑"/>
                <w:sz w:val="18"/>
                <w:szCs w:val="18"/>
                <w:lang w:val="en-US"/>
              </w:rPr>
              <w:t>64819847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杭州市公安局西湖风景名胜区分局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景区公安分局岳庙派出所装饰改造工程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孤山路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9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号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167.3466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8-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10</w:t>
            </w:r>
          </w:p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8-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具备 建筑工程 二级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具备 专业承包企业建筑装修装饰工程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二级、专业承包企业特种工程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杜繁果13906710701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杭州市残疾人联合会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杭州市特殊康复中心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杭州经济技术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19372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8-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10</w:t>
            </w:r>
          </w:p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8-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其他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一级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甲级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王炯18969066619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桐庐百川水利生态建设工程有限公司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桐庐县水文站站房装修工程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桐庐县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49.41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45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8-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10</w:t>
            </w:r>
          </w:p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8-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具备 建筑工程</w:t>
            </w:r>
            <w:r>
              <w:rPr>
                <w:rFonts w:hint="default" w:ascii="微软雅黑" w:hAnsi="微软雅黑" w:eastAsia="微软雅黑"/>
                <w:sz w:val="18"/>
                <w:szCs w:val="18"/>
              </w:rPr>
              <w:t> 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二级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具备 专业承包企业建筑装修装饰工程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二级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王承立13157199326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桐庐惠民建设有限公司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桐庐县桐江花园提升改造工程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桐庐县城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263.9564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60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8-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10</w:t>
            </w:r>
          </w:p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8-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其他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具备 市政公用工程</w:t>
            </w:r>
            <w:r>
              <w:rPr>
                <w:rFonts w:hint="default" w:ascii="微软雅黑" w:hAnsi="微软雅黑" w:eastAsia="微软雅黑"/>
                <w:sz w:val="18"/>
                <w:szCs w:val="18"/>
              </w:rPr>
              <w:t> 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二级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具备 施工总承包企业市政公用工程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三级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赵晓春13666610534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杭州经济技术开发区学正中学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学正中学专用教室维修改造工程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杭州经济技术开发区听涛路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123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号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57.8951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8-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10</w:t>
            </w:r>
          </w:p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8-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具备 建筑工程 二级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具备 专业承包企业建筑装修装饰工程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二级 或者具备 设计与施工企业建筑装饰装修工程 三级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伍红仙15700097092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杭州萧山国际机场有限公司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检验检疫改扩建项目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杭州萧山国际机场内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default" w:ascii="微软雅黑" w:hAnsi="微软雅黑" w:eastAsia="微软雅黑"/>
                <w:sz w:val="18"/>
                <w:szCs w:val="18"/>
              </w:rPr>
              <w:t>1155.62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default" w:ascii="微软雅黑" w:hAnsi="微软雅黑" w:eastAsia="微软雅黑"/>
                <w:sz w:val="18"/>
                <w:szCs w:val="18"/>
              </w:rPr>
              <w:t>380.3104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default" w:ascii="微软雅黑" w:hAnsi="微软雅黑" w:eastAsia="微软雅黑"/>
                <w:sz w:val="18"/>
                <w:szCs w:val="18"/>
              </w:rPr>
              <w:t>210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8-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11</w:t>
            </w:r>
          </w:p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05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其他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具备</w:t>
            </w:r>
            <w:r>
              <w:rPr>
                <w:rFonts w:hint="default" w:ascii="微软雅黑" w:hAnsi="微软雅黑" w:eastAsia="微软雅黑"/>
                <w:sz w:val="18"/>
                <w:szCs w:val="18"/>
              </w:rPr>
              <w:t> 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建筑工程</w:t>
            </w:r>
            <w:r>
              <w:rPr>
                <w:rFonts w:hint="default" w:ascii="微软雅黑" w:hAnsi="微软雅黑" w:eastAsia="微软雅黑"/>
                <w:sz w:val="18"/>
                <w:szCs w:val="18"/>
              </w:rPr>
              <w:t> 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二级及以上注册建造师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具备</w:t>
            </w:r>
            <w:r>
              <w:rPr>
                <w:rFonts w:hint="default" w:ascii="微软雅黑" w:hAnsi="微软雅黑" w:eastAsia="微软雅黑"/>
                <w:sz w:val="18"/>
                <w:szCs w:val="18"/>
              </w:rPr>
              <w:t> 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建筑工程施工总承包</w:t>
            </w:r>
            <w:r>
              <w:rPr>
                <w:rFonts w:hint="default" w:ascii="微软雅黑" w:hAnsi="微软雅黑" w:eastAsia="微软雅黑"/>
                <w:sz w:val="18"/>
                <w:szCs w:val="18"/>
              </w:rPr>
              <w:t> 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三级及以上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郭鹏飞</w:t>
            </w:r>
            <w:r>
              <w:rPr>
                <w:rFonts w:hint="default" w:ascii="微软雅黑" w:hAnsi="微软雅黑" w:eastAsia="微软雅黑"/>
                <w:sz w:val="18"/>
                <w:szCs w:val="18"/>
              </w:rPr>
              <w:t>13605702227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杭州市下城区人民政府朝晖街道办事处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朝晖街道下城区城市管理行政执法局朝晖中队室内装修工程项目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下城区朝晖街道朝晖三区47幢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44.3508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8-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11</w:t>
            </w:r>
          </w:p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具备 建筑工程 二级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具备 专业承包企业建筑装修装饰工程(新) 二级 或者具备 设计与施工企业建筑装饰装修工程 三级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练华13357183992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临安市太阳镇太阳股份经济合作社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临安市太阳镇太阳村综合服务楼工程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临安市太阳镇太阳村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5188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800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330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8-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11</w:t>
            </w:r>
          </w:p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8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-20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其他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建筑工程贰级及以上建造师资格要求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须具备浙江省内建筑工程施工总承包叁级及以上资质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朱哲君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 xml:space="preserve"> 63926636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杭州市下城区东新街道社区卫生服务中心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东新街道社区卫生服务中心外租防保、妇幼保健用房装修工程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绍兴路400弄38、40、42、44、46号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78.2959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8-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11</w:t>
            </w:r>
          </w:p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具备 建筑工程 二级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具备 专业承包企业建筑装修装饰工程(新) 二级 或者具备 设计与施工企业建筑装饰装修工程 三级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夏超13588479728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杭州市上城区人民政府望江街道办事处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在水一方社区配套用房提升改造工程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杭州市上城区天福花园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13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幢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135.5638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8-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11</w:t>
            </w:r>
          </w:p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04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其他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具备 建筑工程 二级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具备 专业承包企业建筑装修装饰工程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二级、专业承包企业特种工程（结构补强）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杨文超18167169269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浙江省二轻商业经营管理有限公司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浙江二轻大厦A座四层装饰工程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延安路398-408号四层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77.3004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8-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14</w:t>
            </w:r>
          </w:p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06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具备 建筑工程 二级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具备 专业承包企业建筑装修装饰工程(新) 二级 或者具备 设计与施工企业建筑装饰装修工程 三级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丁晓俊13666624916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桐庐县文物管理委员会办公室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桐庐县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2017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年农村历史建筑维修工程三区块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江南镇深澳荻浦村、城南街道、分水镇、瑶琳镇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160.3306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8-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14</w:t>
            </w:r>
          </w:p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其他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具备 建筑工程</w:t>
            </w:r>
            <w:r>
              <w:rPr>
                <w:rFonts w:hint="default" w:ascii="微软雅黑" w:hAnsi="微软雅黑" w:eastAsia="微软雅黑"/>
                <w:sz w:val="18"/>
                <w:szCs w:val="18"/>
              </w:rPr>
              <w:t> 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二级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具备 文物保护 三级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顾义青64637526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杭州市江干区艮山东路北区块开发建设指挥部办公室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江干区牛田单元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R22-04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地块小学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江干区牛田单元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R22-04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地块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42227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20159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8-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14</w:t>
            </w:r>
          </w:p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一级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甲级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陈工86902560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浙江同济科技职业学院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学生公寓扩建工程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杭州萧山高教园区耕文路</w:t>
            </w:r>
            <w:r>
              <w:rPr>
                <w:rFonts w:hint="default" w:ascii="微软雅黑" w:hAnsi="微软雅黑" w:eastAsia="微软雅黑"/>
                <w:sz w:val="18"/>
                <w:szCs w:val="18"/>
                <w:lang w:val="en-US"/>
              </w:rPr>
              <w:t>418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号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default" w:ascii="微软雅黑" w:hAnsi="微软雅黑" w:eastAsia="微软雅黑"/>
                <w:sz w:val="18"/>
                <w:szCs w:val="18"/>
              </w:rPr>
              <w:t>10621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default" w:ascii="微软雅黑" w:hAnsi="微软雅黑" w:eastAsia="微软雅黑"/>
                <w:sz w:val="18"/>
                <w:szCs w:val="18"/>
              </w:rPr>
              <w:t>2914.6226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270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8-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14</w:t>
            </w:r>
          </w:p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08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施工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default" w:ascii="微软雅黑" w:hAnsi="微软雅黑" w:eastAsia="微软雅黑"/>
                <w:sz w:val="18"/>
                <w:szCs w:val="18"/>
                <w:lang w:val="en-US"/>
              </w:rPr>
              <w:t> 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具备</w:t>
            </w:r>
            <w:r>
              <w:rPr>
                <w:rFonts w:hint="default" w:ascii="微软雅黑" w:hAnsi="微软雅黑" w:eastAsia="微软雅黑"/>
                <w:sz w:val="18"/>
                <w:szCs w:val="18"/>
              </w:rPr>
              <w:t> 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建筑工程</w:t>
            </w:r>
            <w:r>
              <w:rPr>
                <w:rFonts w:hint="default" w:ascii="微软雅黑" w:hAnsi="微软雅黑" w:eastAsia="微软雅黑"/>
                <w:sz w:val="18"/>
                <w:szCs w:val="18"/>
              </w:rPr>
              <w:t> 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二级及以上注册建造师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具备</w:t>
            </w:r>
            <w:r>
              <w:rPr>
                <w:rFonts w:hint="default" w:ascii="微软雅黑" w:hAnsi="微软雅黑" w:eastAsia="微软雅黑"/>
                <w:sz w:val="18"/>
                <w:szCs w:val="18"/>
              </w:rPr>
              <w:t> 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萧山区预选承包商名录内的建筑工程施工总承包</w:t>
            </w:r>
            <w:r>
              <w:rPr>
                <w:rFonts w:hint="default" w:ascii="微软雅黑" w:hAnsi="微软雅黑" w:eastAsia="微软雅黑"/>
                <w:sz w:val="18"/>
                <w:szCs w:val="18"/>
              </w:rPr>
              <w:t> 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三级及以上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汤利红</w:t>
            </w:r>
            <w:r>
              <w:rPr>
                <w:rFonts w:hint="default" w:ascii="微软雅黑" w:hAnsi="微软雅黑" w:eastAsia="微软雅黑"/>
                <w:sz w:val="18"/>
                <w:szCs w:val="18"/>
              </w:rPr>
              <w:t>18906716155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淳安县金峰乡人民政府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淳安县金峰乡百照村陆氏宗祠修缮工程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淳安县金峰乡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22.7515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60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8-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14</w:t>
            </w:r>
          </w:p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08-31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浙江省文物局颁发的文物保护工程施工执业资格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文物保护工程施工叁级及以上资质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姜贤锋（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0571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）</w:t>
            </w:r>
            <w:r>
              <w:rPr>
                <w:rFonts w:hint="default" w:ascii="微软雅黑" w:hAnsi="微软雅黑" w:eastAsia="微软雅黑"/>
                <w:sz w:val="18"/>
                <w:szCs w:val="18"/>
                <w:lang w:val="en-US"/>
              </w:rPr>
              <w:t>64826513/13606817270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淳安县金峰乡人民政府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淳安县金峰乡锦溪村方氏宗祠、邵氏宗祠修缮工程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淳安县金峰乡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53.6765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75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8-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14</w:t>
            </w:r>
          </w:p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08-29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其他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浙江省文物局颁发的文物保护工程施工执业资格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文物保护工程施工叁级及以上资质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姜贤锋（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0571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）</w:t>
            </w:r>
            <w:r>
              <w:rPr>
                <w:rFonts w:hint="default" w:ascii="微软雅黑" w:hAnsi="微软雅黑" w:eastAsia="微软雅黑"/>
                <w:sz w:val="18"/>
                <w:szCs w:val="18"/>
                <w:lang w:val="en-US"/>
              </w:rPr>
              <w:t>64826513/13606817270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淳安县物业维修管理中心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市政基础设施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2017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年社区市政基础设施维修工程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120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360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8-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15</w:t>
            </w:r>
          </w:p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市政公用工程二级及以上建造师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注册在我县的市政公用工程施工总承包资质三级及以上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徐建平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0571-64819846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杭州市艮山中学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杭州市艮山中学中江花园分校及地下公共停车库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杭州市下城区潮鸣艮山单元XC0204-A33-29地块内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7496.3277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720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8-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15</w:t>
            </w:r>
          </w:p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04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其他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具备 建筑工程 一级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具备 施工总承包企业建筑工程(新) 三级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张幸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15258893430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杭州钱塘智慧城投资开发有限公司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杭州江干科技园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JG1505-08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地块安置房工程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杭州市江干区科技园单元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14037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27458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8-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15</w:t>
            </w:r>
          </w:p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08-22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一级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甲级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钱林玉86905938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临安市人民政府青山湖街道办事处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临安市青山湖街道雅观村公墓工程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临安市青山湖街道雅观村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7264.96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194.0865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90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8-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15</w:t>
            </w:r>
          </w:p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08-22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具有市政工程二级及以上资质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具有市政公用工程施工总承包三级及以上资质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王燕平0571-63881618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临安市人民政府青山湖街道办事处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临安市青山湖街道天堂花园扩建工程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临安市青山湖街道研口村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2739.21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227.6829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8-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15</w:t>
            </w:r>
          </w:p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08-22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具有市政工程二级及以上资质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具有市政公用工程施工总承包三级及以上资质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王燕平0571-63881618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杭州市拱墅区老人公寓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拱墅区老人公寓危旧房提升改造工程设计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杭州市拱墅区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9195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648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8-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16</w:t>
            </w:r>
          </w:p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08-22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具备 设计专业类 建筑行业 建筑工程 乙级 或者具备 设计综合类 甲级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吴工13600526065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淳安县汾口镇人民政府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淳安县汾口镇红旗村胡氏家厅修缮工程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淳安县汾口镇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51.7983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75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8-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16</w:t>
            </w:r>
          </w:p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09-04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浙江省文物局颁发的文物保护工程施工执业资格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文物保护工程施工叁级及以上资质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姜贤锋（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0571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）</w:t>
            </w:r>
            <w:r>
              <w:rPr>
                <w:rFonts w:hint="default" w:ascii="微软雅黑" w:hAnsi="微软雅黑" w:eastAsia="微软雅黑"/>
                <w:sz w:val="18"/>
                <w:szCs w:val="18"/>
                <w:lang w:val="en-US"/>
              </w:rPr>
              <w:t>64826513/13606817270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淳安县汾口镇人民政府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淳安县汾口镇三渡村正德堂修缮工程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淳安县汾口镇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45.5876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8-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16</w:t>
            </w:r>
          </w:p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09-04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浙江省文物局颁发的文物保护工程施工执业资格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文物保护工程施工叁级及以上资质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姜贤锋（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0571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）</w:t>
            </w:r>
            <w:r>
              <w:rPr>
                <w:rFonts w:hint="default" w:ascii="微软雅黑" w:hAnsi="微软雅黑" w:eastAsia="微软雅黑"/>
                <w:sz w:val="18"/>
                <w:szCs w:val="18"/>
                <w:lang w:val="en-US"/>
              </w:rPr>
              <w:t>64826513/13606817270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淳安县汾口镇人民政府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淳安县汾口镇龙门村龙耳堂修缮工程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淳安县汾口镇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54.7820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75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8-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16</w:t>
            </w:r>
          </w:p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09-04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浙江省文物局颁发的文物保护工程施工执业资格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文物保护工程施工叁级及以上资质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姜贤锋（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0571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）</w:t>
            </w:r>
            <w:r>
              <w:rPr>
                <w:rFonts w:hint="default" w:ascii="微软雅黑" w:hAnsi="微软雅黑" w:eastAsia="微软雅黑"/>
                <w:sz w:val="18"/>
                <w:szCs w:val="18"/>
                <w:lang w:val="en-US"/>
              </w:rPr>
              <w:t>64826513/13606817270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淳安县汾口镇人民政府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淳安县浪川乡鲍家村进德堂修缮工程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淳安县浪川乡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76.9024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90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8-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16</w:t>
            </w:r>
          </w:p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09-04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浙江省文物局颁发的文物保护工程施工执业资格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文物保护工程施工叁级及以上资质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姜贤锋（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0571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）</w:t>
            </w:r>
            <w:r>
              <w:rPr>
                <w:rFonts w:hint="default" w:ascii="微软雅黑" w:hAnsi="微软雅黑" w:eastAsia="微软雅黑"/>
                <w:sz w:val="18"/>
                <w:szCs w:val="18"/>
                <w:lang w:val="en-US"/>
              </w:rPr>
              <w:t>64826513/13606817270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杭州千岛湖高铁新区发展有限公司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千岛湖东北湖区码头室内精装修工程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淳安县文昌镇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865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90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8-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16</w:t>
            </w:r>
          </w:p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09-03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建筑工程二级及以上建造师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建筑装修装饰工程专业承包企业资质二级及以上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余晓蓉（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0571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）</w:t>
            </w:r>
            <w:r>
              <w:rPr>
                <w:rFonts w:hint="default" w:ascii="微软雅黑" w:hAnsi="微软雅黑" w:eastAsia="微软雅黑"/>
                <w:sz w:val="18"/>
                <w:szCs w:val="18"/>
                <w:lang w:val="en-US"/>
              </w:rPr>
              <w:t>64819847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桐庐县江南镇环溪村民委员会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环溪村村级便民服务中心及旅游接待中心室内装修工程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桐庐县环溪村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486.3827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150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8-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16</w:t>
            </w:r>
          </w:p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08-31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具备 建筑工程</w:t>
            </w:r>
            <w:r>
              <w:rPr>
                <w:rFonts w:hint="default" w:ascii="微软雅黑" w:hAnsi="微软雅黑" w:eastAsia="微软雅黑"/>
                <w:sz w:val="18"/>
                <w:szCs w:val="18"/>
              </w:rPr>
              <w:t> 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二级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具备 专业承包企业建筑装修装饰工程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二级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胡丽丽0571-64248195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临安市高虹实业投资有限公司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高虹镇水库移民项目镇级联建生态公墓项目工程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临安市高虹镇虹桥村长西线附近水家坞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210.5122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120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8-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16</w:t>
            </w:r>
          </w:p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08-28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具有市政工程二级及以上资质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具有市政公用工程施工总承包三级及以上资质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余建民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0571-63778612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杭州萧山市政拆迁安置房建设中心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蜀山地块市政拆迁安置房二期</w:t>
            </w:r>
            <w:r>
              <w:rPr>
                <w:rFonts w:hint="default" w:ascii="微软雅黑" w:hAnsi="微软雅黑" w:eastAsia="微软雅黑"/>
                <w:sz w:val="18"/>
                <w:szCs w:val="18"/>
                <w:lang w:val="en-US"/>
              </w:rPr>
              <w:t>-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配电房工程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萧山区城厢街道西河路</w:t>
            </w:r>
            <w:r>
              <w:rPr>
                <w:rFonts w:hint="default" w:ascii="微软雅黑" w:hAnsi="微软雅黑" w:eastAsia="微软雅黑"/>
                <w:sz w:val="18"/>
                <w:szCs w:val="18"/>
                <w:lang w:val="en-US"/>
              </w:rPr>
              <w:t>377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号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default" w:ascii="微软雅黑" w:hAnsi="微软雅黑" w:eastAsia="微软雅黑"/>
                <w:sz w:val="18"/>
                <w:szCs w:val="18"/>
              </w:rPr>
              <w:t>142.7183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default" w:ascii="微软雅黑" w:hAnsi="微软雅黑" w:eastAsia="微软雅黑"/>
                <w:sz w:val="18"/>
                <w:szCs w:val="18"/>
              </w:rPr>
              <w:t>60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8-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16</w:t>
            </w:r>
          </w:p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09-08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default" w:ascii="微软雅黑" w:hAnsi="微软雅黑" w:eastAsia="微软雅黑"/>
                <w:sz w:val="18"/>
                <w:szCs w:val="18"/>
                <w:lang w:val="en-US"/>
              </w:rPr>
              <w:t> 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具备</w:t>
            </w:r>
            <w:r>
              <w:rPr>
                <w:rFonts w:hint="default" w:ascii="微软雅黑" w:hAnsi="微软雅黑" w:eastAsia="微软雅黑"/>
                <w:sz w:val="18"/>
                <w:szCs w:val="18"/>
              </w:rPr>
              <w:t> 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建筑工程</w:t>
            </w:r>
            <w:r>
              <w:rPr>
                <w:rFonts w:hint="default" w:ascii="微软雅黑" w:hAnsi="微软雅黑" w:eastAsia="微软雅黑"/>
                <w:sz w:val="18"/>
                <w:szCs w:val="18"/>
              </w:rPr>
              <w:t> 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二级及以上注册建造师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具备</w:t>
            </w:r>
            <w:r>
              <w:rPr>
                <w:rFonts w:hint="default" w:ascii="微软雅黑" w:hAnsi="微软雅黑" w:eastAsia="微软雅黑"/>
                <w:sz w:val="18"/>
                <w:szCs w:val="18"/>
              </w:rPr>
              <w:t> 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建筑工程施工总承包</w:t>
            </w:r>
            <w:r>
              <w:rPr>
                <w:rFonts w:hint="default" w:ascii="微软雅黑" w:hAnsi="微软雅黑" w:eastAsia="微软雅黑"/>
                <w:sz w:val="18"/>
                <w:szCs w:val="18"/>
              </w:rPr>
              <w:t> 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三级及以上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高帅奇</w:t>
            </w:r>
            <w:r>
              <w:rPr>
                <w:rFonts w:hint="default" w:ascii="微软雅黑" w:hAnsi="微软雅黑" w:eastAsia="微软雅黑"/>
                <w:sz w:val="18"/>
                <w:szCs w:val="18"/>
              </w:rPr>
              <w:t>13567177116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杭州市推进西湖大学项目建设指挥部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西湖大学（筹）建设工程项目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杭州市西湖区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372180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8-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17</w:t>
            </w:r>
          </w:p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08-23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一级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甲级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吴献荃13868127606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淳安县姜家镇人民政府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淳安县姜家镇巨源村方氏宗祠修缮工程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淳安县姜家镇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52.5182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75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8-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17</w:t>
            </w:r>
          </w:p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09-05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浙江省文物局颁发的文物保护工程施工执业资格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文物保护工程施工叁级及以上资质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姜贤锋（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0571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）</w:t>
            </w:r>
            <w:r>
              <w:rPr>
                <w:rFonts w:hint="default" w:ascii="微软雅黑" w:hAnsi="微软雅黑" w:eastAsia="微软雅黑"/>
                <w:sz w:val="18"/>
                <w:szCs w:val="18"/>
                <w:lang w:val="en-US"/>
              </w:rPr>
              <w:t>64826513/13606817270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淳安县姜家镇人民政府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淳安县左口乡左口村方氏宗祠修缮工程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淳安县左口乡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34.0932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60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8-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17</w:t>
            </w:r>
          </w:p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09-05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浙江省文物局颁发的文物保护工程施工执业资格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文物保护工程施工叁级及以上资质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姜贤锋（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0571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）</w:t>
            </w:r>
            <w:r>
              <w:rPr>
                <w:rFonts w:hint="default" w:ascii="微软雅黑" w:hAnsi="微软雅黑" w:eastAsia="微软雅黑"/>
                <w:sz w:val="18"/>
                <w:szCs w:val="18"/>
                <w:lang w:val="en-US"/>
              </w:rPr>
              <w:t>64826513/13606817270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1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淳安县姜家镇人民政府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淳安县屏门乡小陵村越国世家祠修缮工程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淳安县屏门乡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47.1357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8-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17</w:t>
            </w:r>
          </w:p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09-05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浙江省文物局颁发的文物保护工程施工执业资格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文物保护工程施工叁级及以上资质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姜贤锋（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0571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）</w:t>
            </w:r>
            <w:r>
              <w:rPr>
                <w:rFonts w:hint="default" w:ascii="微软雅黑" w:hAnsi="微软雅黑" w:eastAsia="微软雅黑"/>
                <w:sz w:val="18"/>
                <w:szCs w:val="18"/>
                <w:lang w:val="en-US"/>
              </w:rPr>
              <w:t>64826513/13606817270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淳安县姜家镇人民政府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淳安县屏门乡屏门村管氏宗祠修缮工程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淳安县屏门乡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30.2104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60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8-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17</w:t>
            </w:r>
          </w:p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09-05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浙江省文物局颁发的文物保护工程施工执业资格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文物保护工程施工叁级及以上资质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姜贤锋（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0571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）</w:t>
            </w:r>
            <w:r>
              <w:rPr>
                <w:rFonts w:hint="default" w:ascii="微软雅黑" w:hAnsi="微软雅黑" w:eastAsia="微软雅黑"/>
                <w:sz w:val="18"/>
                <w:szCs w:val="18"/>
                <w:lang w:val="en-US"/>
              </w:rPr>
              <w:t>64826513/13606817270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浙江省淳安中学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淳安中学风雨操场及配套设施工程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淳安县千岛湖镇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299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40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8-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17</w:t>
            </w:r>
          </w:p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09-05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建筑工程二级及以上建造师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建筑工程施工总承包企业资质三级及以上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汪佳胤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  18668109116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浙江省桐庐中学校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桐庐中学图书馆（原青少年活动中心）改造提升工程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浙江省桐庐中学校内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89.1869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50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8-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17</w:t>
            </w:r>
          </w:p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08-24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具备 建筑工程</w:t>
            </w:r>
            <w:r>
              <w:rPr>
                <w:rFonts w:hint="default" w:ascii="微软雅黑" w:hAnsi="微软雅黑" w:eastAsia="微软雅黑"/>
                <w:sz w:val="18"/>
                <w:szCs w:val="18"/>
              </w:rPr>
              <w:t> 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二级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具备 专业承包企业建筑装修装饰工程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二级 或者具备 施工总承包企业建筑工程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三级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胡丽丽0571-64248195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浙江杭州青山湖科技城投资建设发展有限公司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临安市青山湖街道青山安置小区中心花园及综合配套用房工程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青山湖科技城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2499.4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862.1729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180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8-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17</w:t>
            </w:r>
          </w:p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09-06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具备房建工程贰级建造师资格要求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具备浙江省内建筑工程施工总承包叁级及以上资质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孙勇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  63786759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东方通信股份有限公司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东信城科技园三期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2#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楼室内装修工程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滨江区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1005.9269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8-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17</w:t>
            </w:r>
          </w:p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09-06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具备 建筑工程 一级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具备 专业承包企业建筑装修装饰工程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二级 或者具备 设计与施工企业建筑装饰装修工程 二级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张美华85118292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杭州市上城区清波街道社区卫生服务中心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上城区清波街道社区卫生服务中心综合楼装修工程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杭州市上城区清波街道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647.0507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8-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17</w:t>
            </w:r>
          </w:p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09-07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具备 建筑工程 二级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具备 施工总承包企业建筑工程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三级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何磊15868121513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杭州之江国家旅游度假区基础设施建设开发中心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之江第二小学精装修工程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杭州之江国家旅游度假区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3854.1054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8-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18</w:t>
            </w:r>
          </w:p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09-08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具备 建筑工程 一级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具备 专业承包企业建筑装修装饰工程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一级 或者具备 设计与施工企业建筑装饰装修工程 一级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何卉87831856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浙江淳安县新华书店有限公司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新安大街中心门市装修工程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淳安县千岛湖镇新安大街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52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号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63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60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8-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18</w:t>
            </w:r>
          </w:p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08-31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建筑工程二级及以上</w:t>
            </w:r>
          </w:p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建造师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注册在我县的建筑装修装饰工程</w:t>
            </w:r>
          </w:p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专业承包企业资质二级及以上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余晓蓉（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0571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）</w:t>
            </w:r>
            <w:r>
              <w:rPr>
                <w:rFonts w:hint="default" w:ascii="微软雅黑" w:hAnsi="微软雅黑" w:eastAsia="微软雅黑"/>
                <w:sz w:val="18"/>
                <w:szCs w:val="18"/>
                <w:lang w:val="en-US"/>
              </w:rPr>
              <w:t>64819847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淳安县王阜乡人民政府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王阜乡闻家村大会堂修缮工程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淳安县王阜乡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156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90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8-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18</w:t>
            </w:r>
          </w:p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09-11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建筑工程二级及以上建造师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注册在我县的建筑工程施工总承包企业资质三级及以上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汪佳胤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18668109116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浙江省杭州第二中学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杭州第二中学东河校区求是楼、三好楼拆复建项目代建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杭州市建国中路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36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号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5570.05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730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8-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18</w:t>
            </w:r>
          </w:p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09-08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具备 市级综合类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  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或者具备 市级专业类 建筑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刘敏18143486564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桐庐县白云源路和包山路交叉口西侧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城南街道新建村商业服务业用房工程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城南街道新建村村民委员会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839.4078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240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8-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18</w:t>
            </w:r>
          </w:p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08-31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 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具备</w:t>
            </w:r>
            <w:r>
              <w:rPr>
                <w:rFonts w:hint="default" w:ascii="微软雅黑" w:hAnsi="微软雅黑" w:eastAsia="微软雅黑"/>
                <w:sz w:val="18"/>
                <w:szCs w:val="18"/>
              </w:rPr>
              <w:t> 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建筑工程</w:t>
            </w:r>
            <w:r>
              <w:rPr>
                <w:rFonts w:hint="default" w:ascii="微软雅黑" w:hAnsi="微软雅黑" w:eastAsia="微软雅黑"/>
                <w:sz w:val="18"/>
                <w:szCs w:val="18"/>
              </w:rPr>
              <w:t> 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二级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具备 施工总承包企业建筑工程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三级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许洪0571-64330098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临安市水利水电开发有限公司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临安市河桥镇农贸市场工程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临安市河桥镇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3532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650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210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8-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18</w:t>
            </w:r>
          </w:p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08-31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须具有建筑工程二级及以上资质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须具有建筑工程二级及以上资质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陆平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0571-23616815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临安市青山湖街道蒋杨股份经济合作社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 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临安市青山湖街道蒋杨村商贸楼工程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临安市青山湖街道蒋杨村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7010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2006.6027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330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8-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18</w:t>
            </w:r>
          </w:p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08-31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具备建筑工程二级及以上资质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具备浙江省内建筑工程施工总承包三级及以上资质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裘月根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13732265728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杭州市拱墅区城中村改造指挥部康桥分指挥部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吴家墩城中村改造提升整治工程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拱墅区康桥街道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30667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18020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8-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21</w:t>
            </w:r>
          </w:p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08-25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一级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甲级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黄享清18167172918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杭州市拱墅区城中村改造指挥部上塘分指挥部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铁路北站单元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FG20-R22-17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地块幼儿园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杭州市拱墅区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7080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3188.7441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420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8-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21</w:t>
            </w:r>
          </w:p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09-11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具备 建筑工程 二级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具备 施工总承包企业建筑工程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三级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王炜17091649344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杭州市儿童福利院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杭州市儿童福利院（杭州市儿童福利指导中心、杭州市新苗学校）院内部分楼宇维修改造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杭州市西溪路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850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号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229.9835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8-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具备 建筑工程 二级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具备 专业承包企业建筑装修装饰工程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二级 或者具备 设计与施工企业建筑装饰装修工程 三级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周峰15088654045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淳安县浪川乡人民政府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淳安县浪川乡人民政府宿舍楼室外工程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淳安县浪川乡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111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70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8-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23</w:t>
            </w:r>
          </w:p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09-11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市政公用工程二级及以上建造师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注册地在淳安县的市政公用工程施工总承包三级及以上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方丽华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0571-64813937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桐庐县粮食收储有限公司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桐庐县粮食收储中心（窄溪、方埠、旧县）屋顶及围墙翻新工程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桐庐县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56.0141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8-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23</w:t>
            </w:r>
          </w:p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08-31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具备 建筑工程</w:t>
            </w:r>
            <w:r>
              <w:rPr>
                <w:rFonts w:hint="default" w:ascii="微软雅黑" w:hAnsi="微软雅黑" w:eastAsia="微软雅黑"/>
                <w:sz w:val="18"/>
                <w:szCs w:val="18"/>
              </w:rPr>
              <w:t> 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二级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具备 施工总承包企业建筑工程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三级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奚发军13362134128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中国农业银行股份有限公司浙江省分行营业部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中国农业银行浙江省分行营业部本级办公大楼装修改造项目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杭州市庆春路30号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17145.21 平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2565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8-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23</w:t>
            </w:r>
          </w:p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08-29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许彬15906676399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杭州萧山经济技术开发区国有资产经营有限公司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萧山经济技术开发区市北东幼儿园项目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萧山区市心北路</w:t>
            </w:r>
            <w:r>
              <w:rPr>
                <w:rFonts w:hint="default" w:ascii="微软雅黑" w:hAnsi="微软雅黑" w:eastAsia="微软雅黑"/>
                <w:sz w:val="18"/>
                <w:szCs w:val="18"/>
                <w:lang w:val="en-US"/>
              </w:rPr>
              <w:t>99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号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default" w:ascii="微软雅黑" w:hAnsi="微软雅黑" w:eastAsia="微软雅黑"/>
                <w:sz w:val="18"/>
                <w:szCs w:val="18"/>
              </w:rPr>
              <w:t>3588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default" w:ascii="微软雅黑" w:hAnsi="微软雅黑" w:eastAsia="微软雅黑"/>
                <w:sz w:val="18"/>
                <w:szCs w:val="18"/>
              </w:rPr>
              <w:t>1470.2412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default" w:ascii="微软雅黑" w:hAnsi="微软雅黑" w:eastAsia="微软雅黑"/>
                <w:sz w:val="18"/>
                <w:szCs w:val="18"/>
              </w:rPr>
              <w:t>210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8-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24</w:t>
            </w:r>
          </w:p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09-18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施工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具备</w:t>
            </w:r>
            <w:r>
              <w:rPr>
                <w:rFonts w:hint="default" w:ascii="微软雅黑" w:hAnsi="微软雅黑" w:eastAsia="微软雅黑"/>
                <w:sz w:val="18"/>
                <w:szCs w:val="18"/>
              </w:rPr>
              <w:t> 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建筑工程</w:t>
            </w:r>
            <w:r>
              <w:rPr>
                <w:rFonts w:hint="default" w:ascii="微软雅黑" w:hAnsi="微软雅黑" w:eastAsia="微软雅黑"/>
                <w:sz w:val="18"/>
                <w:szCs w:val="18"/>
              </w:rPr>
              <w:t> 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二级及以上注册建造师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default" w:ascii="微软雅黑" w:hAnsi="微软雅黑" w:eastAsia="微软雅黑"/>
                <w:sz w:val="18"/>
                <w:szCs w:val="18"/>
                <w:lang w:val="en-US"/>
              </w:rPr>
              <w:t> 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具备</w:t>
            </w:r>
            <w:r>
              <w:rPr>
                <w:rFonts w:hint="default" w:ascii="微软雅黑" w:hAnsi="微软雅黑" w:eastAsia="微软雅黑"/>
                <w:sz w:val="18"/>
                <w:szCs w:val="18"/>
              </w:rPr>
              <w:t> 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建筑工程施工总承包</w:t>
            </w:r>
            <w:r>
              <w:rPr>
                <w:rFonts w:hint="default" w:ascii="微软雅黑" w:hAnsi="微软雅黑" w:eastAsia="微软雅黑"/>
                <w:sz w:val="18"/>
                <w:szCs w:val="18"/>
              </w:rPr>
              <w:t> 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三级及以上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孔孟飞</w:t>
            </w:r>
            <w:r>
              <w:rPr>
                <w:rFonts w:hint="default" w:ascii="微软雅黑" w:hAnsi="微软雅黑" w:eastAsia="微软雅黑"/>
                <w:sz w:val="18"/>
                <w:szCs w:val="18"/>
              </w:rPr>
              <w:t>0571-83732708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浙江物产国际贸易有限公司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浙江物产国际广场外立面铝板改造工程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浙江省杭州市凯旋路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445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号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1248.3147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8-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24</w:t>
            </w:r>
          </w:p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09-14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 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具备 建筑工程 一级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具备 专业承包企业建筑幕墙工程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一级 或者具备 设计与施工企业建筑幕墙工程 一级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李达85067986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杭州上塘城市建设发展有限公司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铁路北站单元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GS1104-06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地块安置房项目设计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位于拱墅区铁路北站单元，东至神龙路，西至科园路，南至长滨廊路，北至北站路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147620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146486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8-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25</w:t>
            </w:r>
          </w:p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08-31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具备 设计综合类 甲级 或者具备 设计专业类 建筑行业 建筑工程 甲级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童工18329110338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杭州市地铁集团有限责任公司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文新公园地下社会停车库工程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西湖区文新单元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XH0705-07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地块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8399.26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4828.5181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298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8-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24</w:t>
            </w:r>
          </w:p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09-15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具备 建筑工程 二级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具备 施工总承包企业建筑工程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三级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张力锦15700195392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杭州上塘城市建设发展有限公司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铁路北站单元（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GS1104-17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地块）职业高级中学工程设计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杭州市拱墅区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50441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8-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25</w:t>
            </w:r>
          </w:p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08-31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具备 设计综合类 甲级 或者具备 设计专业类 建筑行业 建筑工程 甲级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何工、吴工0571- 87831856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浙江千岛湖景区旅游有限公司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龙山岛文澜阁室内装饰工程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淳安县龙山岛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187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60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8-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25</w:t>
            </w:r>
          </w:p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09-10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建筑工程二级及以上</w:t>
            </w:r>
          </w:p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建造师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注册在我县的建筑装修装饰工程专业承包企业资质二级及以上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余晓蓉（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0571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）</w:t>
            </w:r>
            <w:r>
              <w:rPr>
                <w:rFonts w:hint="default" w:ascii="微软雅黑" w:hAnsi="微软雅黑" w:eastAsia="微软雅黑"/>
                <w:sz w:val="18"/>
                <w:szCs w:val="18"/>
                <w:lang w:val="en-US"/>
              </w:rPr>
              <w:t>64819847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淳安县青溪新城实业有限公司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淳安县千岛湖镇第八小学工程（设计）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淳安县青溪新城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61.34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30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8-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25</w:t>
            </w:r>
          </w:p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08-30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二级及以上注册建筑师或二级及以上注册结构师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建筑工程设计专业资质乙级及以上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余晓蓉（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0571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）</w:t>
            </w:r>
            <w:r>
              <w:rPr>
                <w:rFonts w:hint="default" w:ascii="微软雅黑" w:hAnsi="微软雅黑" w:eastAsia="微软雅黑"/>
                <w:sz w:val="18"/>
                <w:szCs w:val="18"/>
                <w:lang w:val="en-US"/>
              </w:rPr>
              <w:t>64819847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杭州新龙翔商业发展有限公司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东坡大世界装修改造工程监理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上城区东坡路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10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号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470.6282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140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8-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25</w:t>
            </w:r>
          </w:p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09-19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具备 房屋建筑工程 丙级 或者具备 综合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马新平81113510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临安市高虹镇大山股份经济合作社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 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临安市龙门秘境村落景区大山村改造工程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临安市高虹镇大山村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280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191.1442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default" w:ascii="微软雅黑" w:hAnsi="微软雅黑" w:eastAsia="微软雅黑"/>
                <w:sz w:val="18"/>
                <w:szCs w:val="18"/>
              </w:rPr>
              <w:t>60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8-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25</w:t>
            </w:r>
          </w:p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08-30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具有市政工程二级及以上资质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具有市政公用工程施工总承包三级及以上资质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姚蓉霞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  0571-23616808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杭州西湖风景名胜区（杭州市园林文物局）湖滨管理处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省军区南山路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103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号营院离退休干部临时接待用房整治项目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——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室内装修工程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南山路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103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号浙江省军区内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96.1706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8-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25</w:t>
            </w:r>
          </w:p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09-18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具备 建筑工程 二级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具备 专业承包企业建筑装修装饰工程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二级 或者具备 设计与施工企业建筑装饰装修工程 三级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许进杰13575750448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桐庐县培智学校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桐庐县培智学校迁建项目设计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桐庐县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49.86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8-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25</w:t>
            </w:r>
          </w:p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09-15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具备国家一级注册建筑师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具备设计综合类甲级资质或建筑行业（建筑工程专业）乙级及以上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奚发军13362134128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杭州市水务控股集团有限公司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祥符水厂办公楼及部分构筑物装修工程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杭州市拱墅区莫干山路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1373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号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697.8574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240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8-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 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具备 建筑工程 二级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具备 专业承包企业建筑装修装饰工程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二级 或者具备 设计与施工企业建筑装饰装修工程 二级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徐建18969056513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杭州西湖城市建设投资集团有限公司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西湖区蒋村单元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XH0607-03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地块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12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班幼儿园、西湖区蒋村单元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XH0607-05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地块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18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班小学工程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杭州市西湖区蒋村单元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16532.4992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540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8-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25</w:t>
            </w:r>
          </w:p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09-15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具备 建筑工程 二级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具备 施工总承包企业建筑工程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三级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曾笑18757802810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中国共产党杭州市上城区纪律检查委员会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杭州市上城区纪委谈话室改造提升工程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杭州市上城区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62.6567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8-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25</w:t>
            </w:r>
          </w:p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09-18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具备 建筑工程 二级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具备 专业承包企业建筑装修装饰工程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二级 或者具备 设计与施工企业建筑装饰装修工程 三级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方铮15757182577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淳安县新农村建设开发有限公司王阜分公司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王阜乡物业经济楼项目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淳安县王阜乡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123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8-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29</w:t>
            </w:r>
          </w:p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09-12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建筑工程二级</w:t>
            </w:r>
          </w:p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及以上建造师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注册在我县的建筑工程</w:t>
            </w:r>
          </w:p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施工总承包企业资质三级及以上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余晓蓉（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0571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）</w:t>
            </w:r>
            <w:r>
              <w:rPr>
                <w:rFonts w:hint="default" w:ascii="微软雅黑" w:hAnsi="微软雅黑" w:eastAsia="微软雅黑"/>
                <w:sz w:val="18"/>
                <w:szCs w:val="18"/>
                <w:lang w:val="en-US"/>
              </w:rPr>
              <w:t>64819847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杭州市中医院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杭州市中医院九号楼阳台改造装修工程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杭州市体育场路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453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号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271.1377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180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8-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具备 建筑工程 二级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具备 专业承包企业建筑装修装饰工程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二级 或者具备 设计与施工企业建筑装饰装修工程 三级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苑洪春13065702633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杭州银行股份有限公司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公共资源交易中心室内装修工程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杭州市上城区之江路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11598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1477.3437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8-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 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具备 建筑工程 二级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具备 专业承包企业建筑装修装饰工程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二级 或者具备 设计与施工企业建筑装饰装修工程 三级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徐辉13666634227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杭州萧山新塘街道涝湖村经济联合社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新塘街道涝湖村青湖养老院工程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萧山区新塘街道涝湖村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default" w:ascii="微软雅黑" w:hAnsi="微软雅黑" w:eastAsia="微软雅黑"/>
                <w:sz w:val="18"/>
                <w:szCs w:val="18"/>
              </w:rPr>
              <w:t>11528.39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default" w:ascii="微软雅黑" w:hAnsi="微软雅黑" w:eastAsia="微软雅黑"/>
                <w:sz w:val="18"/>
                <w:szCs w:val="18"/>
              </w:rPr>
              <w:t>1691.48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default" w:ascii="微软雅黑" w:hAnsi="微软雅黑" w:eastAsia="微软雅黑"/>
                <w:sz w:val="18"/>
                <w:szCs w:val="18"/>
              </w:rPr>
              <w:t>210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8-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29</w:t>
            </w:r>
          </w:p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09-20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施工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default" w:ascii="微软雅黑" w:hAnsi="微软雅黑" w:eastAsia="微软雅黑"/>
                <w:sz w:val="18"/>
                <w:szCs w:val="18"/>
                <w:lang w:val="en-US"/>
              </w:rPr>
              <w:t> 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具备</w:t>
            </w:r>
            <w:r>
              <w:rPr>
                <w:rFonts w:hint="default" w:ascii="微软雅黑" w:hAnsi="微软雅黑" w:eastAsia="微软雅黑"/>
                <w:sz w:val="18"/>
                <w:szCs w:val="18"/>
              </w:rPr>
              <w:t> 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建筑工程</w:t>
            </w:r>
            <w:r>
              <w:rPr>
                <w:rFonts w:hint="default" w:ascii="微软雅黑" w:hAnsi="微软雅黑" w:eastAsia="微软雅黑"/>
                <w:sz w:val="18"/>
                <w:szCs w:val="18"/>
              </w:rPr>
              <w:t> 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二级及以上注册建造师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具备</w:t>
            </w:r>
            <w:r>
              <w:rPr>
                <w:rFonts w:hint="default" w:ascii="微软雅黑" w:hAnsi="微软雅黑" w:eastAsia="微软雅黑"/>
                <w:sz w:val="18"/>
                <w:szCs w:val="18"/>
              </w:rPr>
              <w:t> 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建筑工程施工总承包</w:t>
            </w:r>
            <w:r>
              <w:rPr>
                <w:rFonts w:hint="default" w:ascii="微软雅黑" w:hAnsi="微软雅黑" w:eastAsia="微软雅黑"/>
                <w:sz w:val="18"/>
                <w:szCs w:val="18"/>
              </w:rPr>
              <w:t> 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三级及以上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凌炜</w:t>
            </w:r>
            <w:r>
              <w:rPr>
                <w:rFonts w:hint="default" w:ascii="微软雅黑" w:hAnsi="微软雅黑" w:eastAsia="微软雅黑"/>
                <w:sz w:val="18"/>
                <w:szCs w:val="18"/>
              </w:rPr>
              <w:t>15867197712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bookmarkStart w:id="2" w:name="OLE_LINK2"/>
            <w:r>
              <w:rPr>
                <w:rFonts w:hint="eastAsia" w:ascii="微软雅黑" w:hAnsi="微软雅黑" w:eastAsia="微软雅黑"/>
                <w:sz w:val="18"/>
                <w:szCs w:val="18"/>
              </w:rPr>
              <w:t>临安市国瑞置业有限公司</w:t>
            </w:r>
            <w:bookmarkEnd w:id="2"/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临安市锦南新城玲五路周边地块场地平整工程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锦南新城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44960.2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5642.71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120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8-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29</w:t>
            </w:r>
          </w:p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09-11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具备市政工程贰级建造师资格要求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具备浙江省内市政公用工程施工总承包壹级及以上资质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郭潮军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63807068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桐庐县莪山畲族乡人民政府</w:t>
            </w:r>
          </w:p>
        </w:tc>
        <w:tc>
          <w:tcPr>
            <w:tcW w:w="23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莪山乡小城镇环境综合整治立面改造工程二期</w:t>
            </w:r>
          </w:p>
        </w:tc>
        <w:tc>
          <w:tcPr>
            <w:tcW w:w="17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桐庐县莪山畲族乡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549.0056</w:t>
            </w:r>
          </w:p>
        </w:tc>
        <w:tc>
          <w:tcPr>
            <w:tcW w:w="5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60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8-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29</w:t>
            </w:r>
          </w:p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2017-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09-05</w:t>
            </w:r>
          </w:p>
        </w:tc>
        <w:tc>
          <w:tcPr>
            <w:tcW w:w="6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其它</w:t>
            </w:r>
          </w:p>
        </w:tc>
        <w:tc>
          <w:tcPr>
            <w:tcW w:w="14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具备 建筑工程</w:t>
            </w:r>
            <w:r>
              <w:rPr>
                <w:rFonts w:hint="default" w:ascii="微软雅黑" w:hAnsi="微软雅黑" w:eastAsia="微软雅黑"/>
                <w:sz w:val="18"/>
                <w:szCs w:val="18"/>
              </w:rPr>
              <w:t> 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二级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具备 专业承包企业建筑装修装饰工程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二级 或者具备 施工总承包企业建筑工程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(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新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/>
              </w:rPr>
              <w:t>) </w:t>
            </w:r>
            <w:r>
              <w:rPr>
                <w:rFonts w:hint="eastAsia" w:ascii="微软雅黑" w:hAnsi="微软雅黑" w:eastAsia="微软雅黑"/>
                <w:sz w:val="18"/>
                <w:szCs w:val="18"/>
              </w:rPr>
              <w:t>三级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微软雅黑" w:hAnsi="微软雅黑" w:eastAsia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</w:rPr>
              <w:t>王承立13157199326</w:t>
            </w:r>
          </w:p>
        </w:tc>
      </w:tr>
      <w:bookmarkEnd w:id="3"/>
    </w:tbl>
    <w:p>
      <w:pPr>
        <w:rPr>
          <w:rFonts w:hint="eastAsia" w:ascii="微软雅黑" w:hAnsi="微软雅黑" w:eastAsia="微软雅黑"/>
          <w:sz w:val="18"/>
          <w:szCs w:val="18"/>
        </w:rPr>
      </w:pPr>
    </w:p>
    <w:sectPr>
      <w:pgSz w:w="16838" w:h="11906" w:orient="landscape"/>
      <w:pgMar w:top="426" w:right="1440" w:bottom="28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鼎CS大黑"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经典平黑简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Helvetica Neue">
    <w:altName w:val="x1ao4 black ligh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x1ao4 black light">
    <w:panose1 w:val="02000500000000000000"/>
    <w:charset w:val="00"/>
    <w:family w:val="auto"/>
    <w:pitch w:val="default"/>
    <w:sig w:usb0="800000A7" w:usb1="5000004A" w:usb2="00000000" w:usb3="00000000" w:csb0="20000111" w:csb1="41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A26EF"/>
    <w:rsid w:val="00133AC5"/>
    <w:rsid w:val="008A26EF"/>
    <w:rsid w:val="00AC1929"/>
    <w:rsid w:val="00DC6716"/>
    <w:rsid w:val="2EC86FE5"/>
    <w:rsid w:val="2FB473CD"/>
    <w:rsid w:val="3A524E8F"/>
    <w:rsid w:val="6F847DA8"/>
    <w:rsid w:val="7199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2588</Words>
  <Characters>14757</Characters>
  <Lines>122</Lines>
  <Paragraphs>34</Paragraphs>
  <TotalTime>0</TotalTime>
  <ScaleCrop>false</ScaleCrop>
  <LinksUpToDate>false</LinksUpToDate>
  <CharactersWithSpaces>17311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2017-08-04T03:16:00Z</dcterms:created>
  <dc:creator>Administrator</dc:creator>
  <cp:lastModifiedBy>Administrator</cp:lastModifiedBy>
  <dcterms:modified xsi:type="dcterms:W3CDTF">2017-08-29T10:51:51Z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